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292" w:rsidRPr="003F3C49" w:rsidRDefault="0000495D">
      <w:pPr>
        <w:jc w:val="center"/>
        <w:rPr>
          <w:rFonts w:ascii="黑体" w:eastAsia="黑体" w:hAnsi="黑体"/>
          <w:sz w:val="36"/>
          <w:szCs w:val="32"/>
        </w:rPr>
      </w:pPr>
      <w:r w:rsidRPr="003F3C49">
        <w:rPr>
          <w:rFonts w:ascii="黑体" w:eastAsia="黑体" w:hAnsi="黑体" w:hint="eastAsia"/>
          <w:sz w:val="36"/>
          <w:szCs w:val="32"/>
        </w:rPr>
        <w:t>湖南财经工业职业技术学院2022年单独招生</w:t>
      </w:r>
    </w:p>
    <w:p w:rsidR="00255292" w:rsidRPr="003F3C49" w:rsidRDefault="0000495D">
      <w:pPr>
        <w:jc w:val="center"/>
        <w:rPr>
          <w:rFonts w:ascii="黑体" w:eastAsia="黑体" w:hAnsi="黑体"/>
          <w:sz w:val="36"/>
          <w:szCs w:val="32"/>
        </w:rPr>
      </w:pPr>
      <w:r w:rsidRPr="003F3C49">
        <w:rPr>
          <w:rFonts w:ascii="黑体" w:eastAsia="黑体" w:hAnsi="黑体" w:hint="eastAsia"/>
          <w:sz w:val="36"/>
          <w:szCs w:val="32"/>
        </w:rPr>
        <w:t>《职业技能测试》C类考生装备制造类考试大纲</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为贯彻落实湖南省教育厅《关于做好2022年高职（高专）院校单独招生工作的通知》（湘教考通）﹝2021﹞325号）文件精神，根据《湖南财经工业职业技术学院2022年单独招生工作方案》，为方便考生了解单独招生《职业技能测试》考试，特制定本考试大纲。</w:t>
      </w:r>
    </w:p>
    <w:p w:rsidR="00255292" w:rsidRPr="001264D1" w:rsidRDefault="0000495D" w:rsidP="001264D1">
      <w:pPr>
        <w:ind w:firstLineChars="200" w:firstLine="562"/>
        <w:rPr>
          <w:rFonts w:asciiTheme="majorEastAsia" w:eastAsiaTheme="majorEastAsia" w:hAnsiTheme="majorEastAsia"/>
          <w:b/>
          <w:sz w:val="28"/>
          <w:szCs w:val="28"/>
        </w:rPr>
      </w:pPr>
      <w:r w:rsidRPr="001264D1">
        <w:rPr>
          <w:rFonts w:asciiTheme="majorEastAsia" w:eastAsiaTheme="majorEastAsia" w:hAnsiTheme="majorEastAsia" w:hint="eastAsia"/>
          <w:b/>
          <w:sz w:val="28"/>
          <w:szCs w:val="28"/>
        </w:rPr>
        <w:t>一、适用对象</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本大纲适用于报考我院装备制造类专业的C类考生。</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装备制造类专业包括数控技术、模具设计与制造、机械设计与制造、工业机器人技术、电气自动化技术、汽车检测与维修技术、新能源汽车技术七个专业。</w:t>
      </w:r>
    </w:p>
    <w:p w:rsidR="00255292" w:rsidRPr="001264D1" w:rsidRDefault="0000495D" w:rsidP="001264D1">
      <w:pPr>
        <w:numPr>
          <w:ilvl w:val="0"/>
          <w:numId w:val="1"/>
        </w:numPr>
        <w:ind w:firstLineChars="200" w:firstLine="562"/>
        <w:rPr>
          <w:rFonts w:asciiTheme="majorEastAsia" w:eastAsiaTheme="majorEastAsia" w:hAnsiTheme="majorEastAsia"/>
          <w:b/>
          <w:color w:val="000000" w:themeColor="text1"/>
          <w:sz w:val="28"/>
          <w:szCs w:val="28"/>
        </w:rPr>
      </w:pPr>
      <w:r w:rsidRPr="001264D1">
        <w:rPr>
          <w:rFonts w:asciiTheme="majorEastAsia" w:eastAsiaTheme="majorEastAsia" w:hAnsiTheme="majorEastAsia" w:hint="eastAsia"/>
          <w:b/>
          <w:color w:val="000000" w:themeColor="text1"/>
          <w:sz w:val="28"/>
          <w:szCs w:val="28"/>
        </w:rPr>
        <w:t>考试要求</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（一）考试方式：闭卷、笔试</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（二）考试时间：90分钟</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（三）试卷总分：200分</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（四）题量、题型及配分</w:t>
      </w:r>
    </w:p>
    <w:tbl>
      <w:tblPr>
        <w:tblStyle w:val="aa"/>
        <w:tblW w:w="0" w:type="auto"/>
        <w:tblLook w:val="04A0" w:firstRow="1" w:lastRow="0" w:firstColumn="1" w:lastColumn="0" w:noHBand="0" w:noVBand="1"/>
      </w:tblPr>
      <w:tblGrid>
        <w:gridCol w:w="833"/>
        <w:gridCol w:w="1177"/>
        <w:gridCol w:w="1178"/>
        <w:gridCol w:w="1341"/>
        <w:gridCol w:w="1510"/>
        <w:gridCol w:w="1349"/>
        <w:gridCol w:w="1671"/>
      </w:tblGrid>
      <w:tr w:rsidR="00255292">
        <w:trPr>
          <w:trHeight w:val="509"/>
        </w:trPr>
        <w:tc>
          <w:tcPr>
            <w:tcW w:w="833" w:type="dxa"/>
            <w:vAlign w:val="center"/>
          </w:tcPr>
          <w:p w:rsidR="00255292" w:rsidRDefault="0000495D">
            <w:pPr>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序号</w:t>
            </w:r>
          </w:p>
        </w:tc>
        <w:tc>
          <w:tcPr>
            <w:tcW w:w="2355" w:type="dxa"/>
            <w:gridSpan w:val="2"/>
            <w:vAlign w:val="center"/>
          </w:tcPr>
          <w:p w:rsidR="00255292" w:rsidRDefault="0000495D">
            <w:pPr>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科 目</w:t>
            </w:r>
          </w:p>
        </w:tc>
        <w:tc>
          <w:tcPr>
            <w:tcW w:w="1341" w:type="dxa"/>
            <w:vAlign w:val="center"/>
          </w:tcPr>
          <w:p w:rsidR="00255292" w:rsidRDefault="0000495D">
            <w:pPr>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题 型</w:t>
            </w:r>
          </w:p>
        </w:tc>
        <w:tc>
          <w:tcPr>
            <w:tcW w:w="1510" w:type="dxa"/>
            <w:vAlign w:val="center"/>
          </w:tcPr>
          <w:p w:rsidR="00255292" w:rsidRDefault="0000495D">
            <w:pPr>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配 分</w:t>
            </w:r>
          </w:p>
        </w:tc>
        <w:tc>
          <w:tcPr>
            <w:tcW w:w="1349" w:type="dxa"/>
            <w:vAlign w:val="center"/>
          </w:tcPr>
          <w:p w:rsidR="00255292" w:rsidRDefault="0000495D">
            <w:pPr>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题 量</w:t>
            </w:r>
          </w:p>
        </w:tc>
        <w:tc>
          <w:tcPr>
            <w:tcW w:w="1671" w:type="dxa"/>
            <w:vAlign w:val="center"/>
          </w:tcPr>
          <w:p w:rsidR="00255292" w:rsidRDefault="0000495D">
            <w:pPr>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分 值</w:t>
            </w:r>
          </w:p>
        </w:tc>
      </w:tr>
      <w:tr w:rsidR="00255292">
        <w:tc>
          <w:tcPr>
            <w:tcW w:w="833" w:type="dxa"/>
            <w:vAlign w:val="center"/>
          </w:tcPr>
          <w:p w:rsidR="00255292" w:rsidRDefault="0000495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2355" w:type="dxa"/>
            <w:gridSpan w:val="2"/>
            <w:vAlign w:val="center"/>
          </w:tcPr>
          <w:p w:rsidR="00255292" w:rsidRDefault="0000495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职业适应性测试</w:t>
            </w:r>
          </w:p>
        </w:tc>
        <w:tc>
          <w:tcPr>
            <w:tcW w:w="1341" w:type="dxa"/>
            <w:vAlign w:val="center"/>
          </w:tcPr>
          <w:p w:rsidR="00255292" w:rsidRDefault="0000495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单选题</w:t>
            </w:r>
          </w:p>
        </w:tc>
        <w:tc>
          <w:tcPr>
            <w:tcW w:w="1510" w:type="dxa"/>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2分/题</w:t>
            </w:r>
          </w:p>
        </w:tc>
        <w:tc>
          <w:tcPr>
            <w:tcW w:w="1349" w:type="dxa"/>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30题</w:t>
            </w:r>
          </w:p>
        </w:tc>
        <w:tc>
          <w:tcPr>
            <w:tcW w:w="1671" w:type="dxa"/>
            <w:vAlign w:val="center"/>
          </w:tcPr>
          <w:p w:rsidR="00255292" w:rsidRDefault="0000495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60分</w:t>
            </w:r>
          </w:p>
        </w:tc>
      </w:tr>
      <w:tr w:rsidR="00255292">
        <w:trPr>
          <w:trHeight w:val="619"/>
        </w:trPr>
        <w:tc>
          <w:tcPr>
            <w:tcW w:w="833" w:type="dxa"/>
            <w:vMerge w:val="restart"/>
            <w:vAlign w:val="center"/>
          </w:tcPr>
          <w:p w:rsidR="00255292" w:rsidRDefault="0000495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1177" w:type="dxa"/>
            <w:vMerge w:val="restart"/>
            <w:vAlign w:val="center"/>
          </w:tcPr>
          <w:p w:rsidR="00255292" w:rsidRDefault="0000495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职业技能测试</w:t>
            </w:r>
          </w:p>
        </w:tc>
        <w:tc>
          <w:tcPr>
            <w:tcW w:w="1178" w:type="dxa"/>
            <w:vAlign w:val="center"/>
          </w:tcPr>
          <w:p w:rsidR="00255292" w:rsidRDefault="0000495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通识性职业技能测试</w:t>
            </w:r>
          </w:p>
        </w:tc>
        <w:tc>
          <w:tcPr>
            <w:tcW w:w="1341" w:type="dxa"/>
            <w:vAlign w:val="center"/>
          </w:tcPr>
          <w:p w:rsidR="00255292" w:rsidRDefault="0000495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单选题</w:t>
            </w:r>
          </w:p>
        </w:tc>
        <w:tc>
          <w:tcPr>
            <w:tcW w:w="1510" w:type="dxa"/>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2分/题</w:t>
            </w:r>
          </w:p>
        </w:tc>
        <w:tc>
          <w:tcPr>
            <w:tcW w:w="1349" w:type="dxa"/>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40题</w:t>
            </w:r>
          </w:p>
        </w:tc>
        <w:tc>
          <w:tcPr>
            <w:tcW w:w="1671" w:type="dxa"/>
            <w:vAlign w:val="center"/>
          </w:tcPr>
          <w:p w:rsidR="00255292" w:rsidRDefault="0000495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80分</w:t>
            </w:r>
          </w:p>
        </w:tc>
      </w:tr>
      <w:tr w:rsidR="00255292">
        <w:trPr>
          <w:trHeight w:val="619"/>
        </w:trPr>
        <w:tc>
          <w:tcPr>
            <w:tcW w:w="833" w:type="dxa"/>
            <w:vMerge/>
            <w:vAlign w:val="center"/>
          </w:tcPr>
          <w:p w:rsidR="00255292" w:rsidRDefault="00255292">
            <w:pPr>
              <w:jc w:val="center"/>
            </w:pPr>
          </w:p>
        </w:tc>
        <w:tc>
          <w:tcPr>
            <w:tcW w:w="1177" w:type="dxa"/>
            <w:vMerge/>
            <w:vAlign w:val="center"/>
          </w:tcPr>
          <w:p w:rsidR="00255292" w:rsidRDefault="00255292">
            <w:pPr>
              <w:jc w:val="center"/>
            </w:pPr>
          </w:p>
        </w:tc>
        <w:tc>
          <w:tcPr>
            <w:tcW w:w="1178" w:type="dxa"/>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专业性职业技能测试</w:t>
            </w:r>
          </w:p>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（三选一）</w:t>
            </w:r>
          </w:p>
        </w:tc>
        <w:tc>
          <w:tcPr>
            <w:tcW w:w="1341" w:type="dxa"/>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单选题</w:t>
            </w:r>
          </w:p>
        </w:tc>
        <w:tc>
          <w:tcPr>
            <w:tcW w:w="1510" w:type="dxa"/>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4分/题</w:t>
            </w:r>
          </w:p>
        </w:tc>
        <w:tc>
          <w:tcPr>
            <w:tcW w:w="1349" w:type="dxa"/>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5题</w:t>
            </w:r>
          </w:p>
        </w:tc>
        <w:tc>
          <w:tcPr>
            <w:tcW w:w="1671" w:type="dxa"/>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20分</w:t>
            </w:r>
          </w:p>
        </w:tc>
      </w:tr>
      <w:tr w:rsidR="00255292">
        <w:tc>
          <w:tcPr>
            <w:tcW w:w="833" w:type="dxa"/>
            <w:vMerge w:val="restart"/>
            <w:vAlign w:val="center"/>
          </w:tcPr>
          <w:p w:rsidR="00255292" w:rsidRDefault="0000495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2355" w:type="dxa"/>
            <w:gridSpan w:val="2"/>
            <w:vMerge w:val="restart"/>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心理测试</w:t>
            </w:r>
          </w:p>
        </w:tc>
        <w:tc>
          <w:tcPr>
            <w:tcW w:w="1341" w:type="dxa"/>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单选题</w:t>
            </w:r>
          </w:p>
        </w:tc>
        <w:tc>
          <w:tcPr>
            <w:tcW w:w="1510" w:type="dxa"/>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2分/题</w:t>
            </w:r>
          </w:p>
        </w:tc>
        <w:tc>
          <w:tcPr>
            <w:tcW w:w="1349" w:type="dxa"/>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10题</w:t>
            </w:r>
          </w:p>
        </w:tc>
        <w:tc>
          <w:tcPr>
            <w:tcW w:w="1671" w:type="dxa"/>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20分</w:t>
            </w:r>
          </w:p>
        </w:tc>
      </w:tr>
      <w:tr w:rsidR="00255292">
        <w:tc>
          <w:tcPr>
            <w:tcW w:w="833" w:type="dxa"/>
            <w:vMerge/>
            <w:vAlign w:val="center"/>
          </w:tcPr>
          <w:p w:rsidR="00255292" w:rsidRDefault="00255292">
            <w:pPr>
              <w:jc w:val="center"/>
              <w:rPr>
                <w:rFonts w:asciiTheme="majorEastAsia" w:eastAsiaTheme="majorEastAsia" w:hAnsiTheme="majorEastAsia"/>
                <w:sz w:val="28"/>
                <w:szCs w:val="28"/>
              </w:rPr>
            </w:pPr>
          </w:p>
        </w:tc>
        <w:tc>
          <w:tcPr>
            <w:tcW w:w="2355" w:type="dxa"/>
            <w:gridSpan w:val="2"/>
            <w:vMerge/>
            <w:vAlign w:val="center"/>
          </w:tcPr>
          <w:p w:rsidR="00255292" w:rsidRPr="000675E0" w:rsidRDefault="00255292">
            <w:pPr>
              <w:jc w:val="center"/>
              <w:rPr>
                <w:rFonts w:asciiTheme="majorEastAsia" w:eastAsiaTheme="majorEastAsia" w:hAnsiTheme="majorEastAsia"/>
                <w:color w:val="000000" w:themeColor="text1"/>
                <w:sz w:val="28"/>
                <w:szCs w:val="28"/>
              </w:rPr>
            </w:pPr>
          </w:p>
        </w:tc>
        <w:tc>
          <w:tcPr>
            <w:tcW w:w="1341" w:type="dxa"/>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判断题</w:t>
            </w:r>
          </w:p>
        </w:tc>
        <w:tc>
          <w:tcPr>
            <w:tcW w:w="1510" w:type="dxa"/>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2分/题</w:t>
            </w:r>
          </w:p>
        </w:tc>
        <w:tc>
          <w:tcPr>
            <w:tcW w:w="1349" w:type="dxa"/>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10题</w:t>
            </w:r>
          </w:p>
        </w:tc>
        <w:tc>
          <w:tcPr>
            <w:tcW w:w="1671" w:type="dxa"/>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20分</w:t>
            </w:r>
          </w:p>
        </w:tc>
      </w:tr>
      <w:tr w:rsidR="00255292">
        <w:tc>
          <w:tcPr>
            <w:tcW w:w="6039" w:type="dxa"/>
            <w:gridSpan w:val="5"/>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合计</w:t>
            </w:r>
          </w:p>
        </w:tc>
        <w:tc>
          <w:tcPr>
            <w:tcW w:w="1349" w:type="dxa"/>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95题</w:t>
            </w:r>
          </w:p>
        </w:tc>
        <w:tc>
          <w:tcPr>
            <w:tcW w:w="1671" w:type="dxa"/>
            <w:vAlign w:val="center"/>
          </w:tcPr>
          <w:p w:rsidR="00255292" w:rsidRPr="000675E0" w:rsidRDefault="0000495D">
            <w:pPr>
              <w:jc w:val="center"/>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color w:val="000000" w:themeColor="text1"/>
                <w:sz w:val="28"/>
                <w:szCs w:val="28"/>
              </w:rPr>
              <w:t>200分</w:t>
            </w:r>
          </w:p>
        </w:tc>
      </w:tr>
    </w:tbl>
    <w:p w:rsidR="00255292" w:rsidRDefault="00255292">
      <w:pPr>
        <w:rPr>
          <w:rFonts w:asciiTheme="majorEastAsia" w:eastAsiaTheme="majorEastAsia" w:hAnsiTheme="majorEastAsia"/>
          <w:sz w:val="28"/>
          <w:szCs w:val="28"/>
        </w:rPr>
      </w:pPr>
    </w:p>
    <w:p w:rsidR="00255292" w:rsidRPr="001264D1" w:rsidRDefault="0000495D" w:rsidP="001264D1">
      <w:pPr>
        <w:ind w:firstLineChars="200" w:firstLine="562"/>
        <w:rPr>
          <w:rFonts w:asciiTheme="majorEastAsia" w:eastAsiaTheme="majorEastAsia" w:hAnsiTheme="majorEastAsia"/>
          <w:b/>
          <w:sz w:val="28"/>
          <w:szCs w:val="28"/>
        </w:rPr>
      </w:pPr>
      <w:r w:rsidRPr="001264D1">
        <w:rPr>
          <w:rFonts w:asciiTheme="majorEastAsia" w:eastAsiaTheme="majorEastAsia" w:hAnsiTheme="majorEastAsia" w:hint="eastAsia"/>
          <w:b/>
          <w:sz w:val="28"/>
          <w:szCs w:val="28"/>
        </w:rPr>
        <w:t>三、考试内容</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《职业技能测试》主要测试与选报专业学习及职业发展要求密切相关的基本素质与能力要求，包括职业适应性测试、职业技能测试和心理测试三部分。</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（一）职业适应性测试</w:t>
      </w:r>
      <w:r w:rsidRPr="000675E0">
        <w:rPr>
          <w:rFonts w:asciiTheme="majorEastAsia" w:eastAsiaTheme="majorEastAsia" w:hAnsiTheme="majorEastAsia" w:hint="eastAsia"/>
          <w:color w:val="000000" w:themeColor="text1"/>
          <w:sz w:val="28"/>
          <w:szCs w:val="28"/>
        </w:rPr>
        <w:t>（共 30 道题，每题2 分，共</w:t>
      </w:r>
      <w:r>
        <w:rPr>
          <w:rFonts w:asciiTheme="majorEastAsia" w:eastAsiaTheme="majorEastAsia" w:hAnsiTheme="majorEastAsia" w:hint="eastAsia"/>
          <w:sz w:val="28"/>
          <w:szCs w:val="28"/>
        </w:rPr>
        <w:t xml:space="preserve"> 60 分）</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测试内容</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（1）思想政治：社会主义核心价值观，中国近代史，习近平新时代中国特色社会主义思想，时事政治。</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（2）人文素养：思想品德、道德情操、道德修养、组织纪律等。</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（3）社会适应素质：语言表达能力，社交活动能力等。</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（4）安全常识：消防安全、用电安全、疫情防控、网络安全等安全常识。</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（5）逻辑思维：逻辑推理和判断能力。</w:t>
      </w:r>
    </w:p>
    <w:p w:rsidR="00255292" w:rsidRDefault="0000495D">
      <w:pPr>
        <w:rPr>
          <w:rFonts w:asciiTheme="majorEastAsia" w:eastAsiaTheme="majorEastAsia" w:hAnsiTheme="majorEastAsia"/>
          <w:sz w:val="28"/>
          <w:szCs w:val="28"/>
        </w:rPr>
      </w:pPr>
      <w:r>
        <w:rPr>
          <w:rFonts w:asciiTheme="majorEastAsia" w:eastAsiaTheme="majorEastAsia" w:hAnsiTheme="majorEastAsia" w:hint="eastAsia"/>
          <w:sz w:val="28"/>
          <w:szCs w:val="28"/>
        </w:rPr>
        <w:t>（二）职业技能测试</w:t>
      </w:r>
    </w:p>
    <w:p w:rsidR="00255292" w:rsidRDefault="0000495D">
      <w:pPr>
        <w:ind w:firstLineChars="200" w:firstLine="560"/>
        <w:rPr>
          <w:rFonts w:asciiTheme="majorEastAsia" w:eastAsiaTheme="majorEastAsia" w:hAnsiTheme="majorEastAsia"/>
          <w:color w:val="FF0000"/>
          <w:sz w:val="28"/>
          <w:szCs w:val="28"/>
        </w:rPr>
      </w:pPr>
      <w:r>
        <w:rPr>
          <w:rFonts w:asciiTheme="majorEastAsia" w:eastAsiaTheme="majorEastAsia" w:hAnsiTheme="majorEastAsia" w:hint="eastAsia"/>
          <w:sz w:val="28"/>
          <w:szCs w:val="28"/>
        </w:rPr>
        <w:t>职业技能测试包括通识性职业技能测试和专业性职业技能测试两部分，其中专业性职业技能测试包含机械制造类专业、自动化控制类专业和汽车技术类专业共三个专业方向，考生只需任选其中一个专业方向测试</w:t>
      </w:r>
      <w:r>
        <w:rPr>
          <w:rFonts w:asciiTheme="majorEastAsia" w:eastAsiaTheme="majorEastAsia" w:hAnsiTheme="majorEastAsia" w:hint="eastAsia"/>
          <w:color w:val="FF0000"/>
          <w:sz w:val="28"/>
          <w:szCs w:val="28"/>
        </w:rPr>
        <w:t>。</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1.通识性职业技能测试</w:t>
      </w:r>
      <w:r w:rsidRPr="000675E0">
        <w:rPr>
          <w:rFonts w:asciiTheme="majorEastAsia" w:eastAsiaTheme="majorEastAsia" w:hAnsiTheme="majorEastAsia" w:hint="eastAsia"/>
          <w:color w:val="000000" w:themeColor="text1"/>
          <w:sz w:val="28"/>
          <w:szCs w:val="28"/>
        </w:rPr>
        <w:t>（共40 道题，每题2分，</w:t>
      </w:r>
      <w:r>
        <w:rPr>
          <w:rFonts w:asciiTheme="majorEastAsia" w:eastAsiaTheme="majorEastAsia" w:hAnsiTheme="majorEastAsia" w:hint="eastAsia"/>
          <w:sz w:val="28"/>
          <w:szCs w:val="28"/>
        </w:rPr>
        <w:t>共 80 分）</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1）职业素养能力：职业道德、工匠文化、劳动精神。</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2）安全文明生产：生产安全知识、应急能力。</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3）数字应用能力：数理计算能力、单位换算能力。</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4）团队协作能力：团队协调、合作意识。</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2.专业性职业技能测试（本测试包含机械制造、自动化控制、汽车技术三类专业，考生只需选做其中一类专业。每个专业类5道题，每题4 分，共20分）</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（1）机械制造类专业（包括数控技术、模具设计与制造、机械设计与制造）测试内容为：</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1）机械制图与识图</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2）工量具读数</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（2）自动化控制类专业（包括电气自动化技术、工业机器人技术）测试内容为：</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1）电气仪表读数</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2）电气识图</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3）电工基础知识</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（3）汽车技术类专业（包括汽车检测与维修技术、新能源汽车技术）测试内容为：</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1）能阐述汽车发动机工作原理</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2）能阐述汽车发动机的组成系统及其作用</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3）能阐述汽车发动机各系统的组成零部件</w:t>
      </w:r>
    </w:p>
    <w:p w:rsidR="00255292" w:rsidRDefault="0000495D">
      <w:pPr>
        <w:pStyle w:val="ad"/>
        <w:numPr>
          <w:ilvl w:val="0"/>
          <w:numId w:val="2"/>
        </w:numPr>
        <w:ind w:firstLineChars="0"/>
        <w:rPr>
          <w:rFonts w:asciiTheme="majorEastAsia" w:eastAsiaTheme="majorEastAsia" w:hAnsiTheme="majorEastAsia"/>
          <w:sz w:val="28"/>
          <w:szCs w:val="28"/>
        </w:rPr>
      </w:pPr>
      <w:r>
        <w:rPr>
          <w:rFonts w:asciiTheme="majorEastAsia" w:eastAsiaTheme="majorEastAsia" w:hAnsiTheme="majorEastAsia" w:hint="eastAsia"/>
          <w:sz w:val="28"/>
          <w:szCs w:val="28"/>
        </w:rPr>
        <w:t>心理测试（</w:t>
      </w:r>
      <w:r>
        <w:rPr>
          <w:rFonts w:asciiTheme="majorEastAsia" w:eastAsiaTheme="majorEastAsia" w:hAnsiTheme="majorEastAsia" w:hint="eastAsia"/>
          <w:color w:val="000000" w:themeColor="text1"/>
          <w:sz w:val="28"/>
          <w:szCs w:val="28"/>
        </w:rPr>
        <w:t>共 20道题，每题 2分，共 40 分</w:t>
      </w:r>
      <w:r>
        <w:rPr>
          <w:rFonts w:asciiTheme="majorEastAsia" w:eastAsiaTheme="majorEastAsia" w:hAnsiTheme="majorEastAsia" w:hint="eastAsia"/>
          <w:sz w:val="28"/>
          <w:szCs w:val="28"/>
        </w:rPr>
        <w:t>）</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1.心理测试主要测试学生的心理综合素质，包括学生的自我认知、人际关系、家庭关系以及情绪状态等方面。</w:t>
      </w:r>
    </w:p>
    <w:p w:rsidR="00255292" w:rsidRPr="000675E0" w:rsidRDefault="0000495D">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sz w:val="28"/>
          <w:szCs w:val="28"/>
        </w:rPr>
        <w:t>2. 心理测试部分共20道题，每题2分，共40分。其中选择题10</w:t>
      </w:r>
      <w:r w:rsidRPr="000675E0">
        <w:rPr>
          <w:rFonts w:asciiTheme="majorEastAsia" w:eastAsiaTheme="majorEastAsia" w:hAnsiTheme="majorEastAsia" w:hint="eastAsia"/>
          <w:color w:val="000000" w:themeColor="text1"/>
          <w:sz w:val="28"/>
          <w:szCs w:val="28"/>
        </w:rPr>
        <w:t>题，共20分；是非题10题，共20分。</w:t>
      </w:r>
    </w:p>
    <w:p w:rsidR="00255292" w:rsidRPr="000675E0" w:rsidRDefault="0000495D">
      <w:pPr>
        <w:ind w:firstLineChars="200" w:firstLine="562"/>
        <w:rPr>
          <w:rFonts w:asciiTheme="majorEastAsia" w:eastAsiaTheme="majorEastAsia" w:hAnsiTheme="majorEastAsia"/>
          <w:b/>
          <w:bCs/>
          <w:color w:val="000000" w:themeColor="text1"/>
          <w:sz w:val="28"/>
          <w:szCs w:val="28"/>
        </w:rPr>
      </w:pPr>
      <w:r w:rsidRPr="000675E0">
        <w:rPr>
          <w:rFonts w:asciiTheme="majorEastAsia" w:eastAsiaTheme="majorEastAsia" w:hAnsiTheme="majorEastAsia" w:hint="eastAsia"/>
          <w:b/>
          <w:bCs/>
          <w:color w:val="000000" w:themeColor="text1"/>
          <w:sz w:val="28"/>
          <w:szCs w:val="28"/>
        </w:rPr>
        <w:t>四、部分样题</w:t>
      </w:r>
    </w:p>
    <w:p w:rsidR="00255292" w:rsidRPr="000675E0" w:rsidRDefault="0000495D">
      <w:pPr>
        <w:ind w:firstLineChars="200" w:firstLine="562"/>
        <w:rPr>
          <w:rFonts w:asciiTheme="majorEastAsia" w:eastAsiaTheme="majorEastAsia" w:hAnsiTheme="majorEastAsia"/>
          <w:color w:val="000000" w:themeColor="text1"/>
          <w:sz w:val="28"/>
          <w:szCs w:val="28"/>
        </w:rPr>
      </w:pPr>
      <w:r w:rsidRPr="000675E0">
        <w:rPr>
          <w:rFonts w:asciiTheme="majorEastAsia" w:eastAsiaTheme="majorEastAsia" w:hAnsiTheme="majorEastAsia" w:hint="eastAsia"/>
          <w:b/>
          <w:bCs/>
          <w:color w:val="000000" w:themeColor="text1"/>
          <w:sz w:val="28"/>
          <w:szCs w:val="28"/>
        </w:rPr>
        <w:t>（一）职业适应性测试（共 30 道题，每题2 分，共 60 分）</w:t>
      </w:r>
    </w:p>
    <w:p w:rsidR="00255292" w:rsidRPr="001264D1" w:rsidRDefault="0000495D">
      <w:pPr>
        <w:ind w:firstLineChars="200" w:firstLine="560"/>
        <w:rPr>
          <w:rFonts w:asciiTheme="majorEastAsia" w:eastAsiaTheme="majorEastAsia" w:hAnsiTheme="majorEastAsia"/>
          <w:sz w:val="28"/>
          <w:szCs w:val="28"/>
        </w:rPr>
      </w:pPr>
      <w:r w:rsidRPr="001264D1">
        <w:rPr>
          <w:rFonts w:asciiTheme="majorEastAsia" w:eastAsiaTheme="majorEastAsia" w:hAnsiTheme="majorEastAsia" w:hint="eastAsia"/>
          <w:sz w:val="28"/>
          <w:szCs w:val="28"/>
        </w:rPr>
        <w:t>1.社会主义的本质是（  A  ）</w:t>
      </w:r>
    </w:p>
    <w:p w:rsidR="00255292" w:rsidRPr="001264D1" w:rsidRDefault="0000495D">
      <w:pPr>
        <w:ind w:firstLineChars="200" w:firstLine="560"/>
        <w:rPr>
          <w:rFonts w:asciiTheme="majorEastAsia" w:eastAsiaTheme="majorEastAsia" w:hAnsiTheme="majorEastAsia"/>
          <w:sz w:val="28"/>
          <w:szCs w:val="28"/>
        </w:rPr>
      </w:pPr>
      <w:r w:rsidRPr="001264D1">
        <w:rPr>
          <w:rFonts w:asciiTheme="majorEastAsia" w:eastAsiaTheme="majorEastAsia" w:hAnsiTheme="majorEastAsia" w:hint="eastAsia"/>
          <w:sz w:val="28"/>
          <w:szCs w:val="28"/>
        </w:rPr>
        <w:t>A.人民当家作主            B.坚持人民代表大会制度</w:t>
      </w:r>
    </w:p>
    <w:p w:rsidR="00255292" w:rsidRPr="001264D1" w:rsidRDefault="0000495D">
      <w:pPr>
        <w:ind w:firstLineChars="200" w:firstLine="560"/>
        <w:rPr>
          <w:rFonts w:asciiTheme="majorEastAsia" w:eastAsiaTheme="majorEastAsia" w:hAnsiTheme="majorEastAsia"/>
          <w:sz w:val="28"/>
          <w:szCs w:val="28"/>
        </w:rPr>
      </w:pPr>
      <w:r w:rsidRPr="001264D1">
        <w:rPr>
          <w:rFonts w:asciiTheme="majorEastAsia" w:eastAsiaTheme="majorEastAsia" w:hAnsiTheme="majorEastAsia" w:hint="eastAsia"/>
          <w:sz w:val="28"/>
          <w:szCs w:val="28"/>
        </w:rPr>
        <w:t xml:space="preserve">C.解放和发展社会生产力    D.和平统一  </w:t>
      </w:r>
    </w:p>
    <w:p w:rsidR="00255292" w:rsidRPr="001264D1" w:rsidRDefault="0000495D">
      <w:pPr>
        <w:ind w:firstLineChars="200" w:firstLine="560"/>
        <w:rPr>
          <w:rFonts w:asciiTheme="majorEastAsia" w:eastAsiaTheme="majorEastAsia" w:hAnsiTheme="majorEastAsia"/>
          <w:sz w:val="28"/>
          <w:szCs w:val="28"/>
        </w:rPr>
      </w:pPr>
      <w:r w:rsidRPr="001264D1">
        <w:rPr>
          <w:rFonts w:asciiTheme="majorEastAsia" w:eastAsiaTheme="majorEastAsia" w:hAnsiTheme="majorEastAsia" w:hint="eastAsia"/>
          <w:sz w:val="28"/>
          <w:szCs w:val="28"/>
        </w:rPr>
        <w:t>2.在2022年北京冬奥会中，中国获得了（  B  ）枚金牌。</w:t>
      </w:r>
    </w:p>
    <w:p w:rsidR="00255292" w:rsidRPr="001264D1" w:rsidRDefault="0000495D">
      <w:pPr>
        <w:ind w:firstLineChars="200" w:firstLine="560"/>
        <w:rPr>
          <w:rFonts w:asciiTheme="majorEastAsia" w:hAnsiTheme="majorEastAsia"/>
          <w:sz w:val="28"/>
          <w:szCs w:val="28"/>
        </w:rPr>
      </w:pPr>
      <w:r w:rsidRPr="001264D1">
        <w:rPr>
          <w:rFonts w:ascii="宋体" w:hAnsi="宋体" w:hint="eastAsia"/>
          <w:kern w:val="0"/>
          <w:sz w:val="28"/>
          <w:szCs w:val="28"/>
        </w:rPr>
        <w:t>A、8   B、9   C、12    D、16</w:t>
      </w:r>
    </w:p>
    <w:p w:rsidR="00255292" w:rsidRDefault="0000495D">
      <w:pPr>
        <w:ind w:firstLineChars="200" w:firstLine="562"/>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（二）职业技能测试</w:t>
      </w:r>
    </w:p>
    <w:p w:rsidR="00255292" w:rsidRPr="000675E0" w:rsidRDefault="0000495D">
      <w:pPr>
        <w:ind w:firstLineChars="200" w:firstLine="562"/>
        <w:rPr>
          <w:rFonts w:asciiTheme="majorEastAsia" w:eastAsiaTheme="majorEastAsia" w:hAnsiTheme="majorEastAsia"/>
          <w:b/>
          <w:bCs/>
          <w:color w:val="000000" w:themeColor="text1"/>
          <w:sz w:val="28"/>
          <w:szCs w:val="28"/>
        </w:rPr>
      </w:pPr>
      <w:r>
        <w:rPr>
          <w:rFonts w:asciiTheme="majorEastAsia" w:eastAsiaTheme="majorEastAsia" w:hAnsiTheme="majorEastAsia" w:hint="eastAsia"/>
          <w:b/>
          <w:bCs/>
          <w:sz w:val="28"/>
          <w:szCs w:val="28"/>
        </w:rPr>
        <w:t>1.通识性职业技能测试</w:t>
      </w:r>
      <w:r w:rsidRPr="000675E0">
        <w:rPr>
          <w:rFonts w:asciiTheme="majorEastAsia" w:eastAsiaTheme="majorEastAsia" w:hAnsiTheme="majorEastAsia" w:hint="eastAsia"/>
          <w:b/>
          <w:bCs/>
          <w:color w:val="000000" w:themeColor="text1"/>
          <w:sz w:val="28"/>
          <w:szCs w:val="28"/>
        </w:rPr>
        <w:t>（共40 道题，每题2 分，共 80 分）</w:t>
      </w:r>
    </w:p>
    <w:p w:rsidR="00255292" w:rsidRDefault="0000495D">
      <w:pPr>
        <w:ind w:firstLineChars="200" w:firstLine="560"/>
        <w:rPr>
          <w:rFonts w:ascii="宋体" w:hAnsi="宋体"/>
          <w:color w:val="000000"/>
          <w:sz w:val="28"/>
          <w:szCs w:val="28"/>
        </w:rPr>
      </w:pPr>
      <w:r>
        <w:rPr>
          <w:rFonts w:asciiTheme="majorEastAsia" w:eastAsiaTheme="majorEastAsia" w:hAnsiTheme="majorEastAsia" w:hint="eastAsia"/>
          <w:sz w:val="28"/>
          <w:szCs w:val="28"/>
        </w:rPr>
        <w:t>（1）</w:t>
      </w:r>
      <w:r>
        <w:rPr>
          <w:rFonts w:ascii="宋体" w:hAnsi="宋体"/>
          <w:color w:val="000000"/>
          <w:sz w:val="28"/>
          <w:szCs w:val="28"/>
        </w:rPr>
        <w:t>与</w:t>
      </w:r>
      <w:r>
        <w:rPr>
          <w:rFonts w:ascii="宋体" w:hAnsi="宋体" w:hint="eastAsia"/>
          <w:color w:val="000000"/>
          <w:sz w:val="28"/>
          <w:szCs w:val="28"/>
        </w:rPr>
        <w:t>环境污染相</w:t>
      </w:r>
      <w:r>
        <w:rPr>
          <w:rFonts w:ascii="宋体" w:hAnsi="宋体"/>
          <w:color w:val="000000"/>
          <w:sz w:val="28"/>
          <w:szCs w:val="28"/>
        </w:rPr>
        <w:t xml:space="preserve">近的概念是( </w:t>
      </w:r>
      <w:r>
        <w:rPr>
          <w:rFonts w:ascii="宋体" w:hAnsi="宋体" w:hint="eastAsia"/>
          <w:color w:val="000000"/>
          <w:sz w:val="28"/>
          <w:szCs w:val="28"/>
        </w:rPr>
        <w:t xml:space="preserve"> A </w:t>
      </w:r>
      <w:r>
        <w:rPr>
          <w:rFonts w:ascii="宋体" w:hAnsi="宋体"/>
          <w:color w:val="000000"/>
          <w:sz w:val="28"/>
          <w:szCs w:val="28"/>
        </w:rPr>
        <w:t xml:space="preserve"> )。</w:t>
      </w:r>
    </w:p>
    <w:p w:rsidR="00255292" w:rsidRDefault="0000495D">
      <w:pPr>
        <w:ind w:firstLineChars="200" w:firstLine="560"/>
        <w:rPr>
          <w:rFonts w:ascii="宋体" w:hAnsi="宋体"/>
          <w:color w:val="000000"/>
          <w:sz w:val="28"/>
          <w:szCs w:val="28"/>
        </w:rPr>
      </w:pPr>
      <w:r>
        <w:rPr>
          <w:rFonts w:ascii="宋体" w:hAnsi="宋体" w:hint="eastAsia"/>
          <w:color w:val="000000"/>
          <w:sz w:val="28"/>
          <w:szCs w:val="28"/>
        </w:rPr>
        <w:lastRenderedPageBreak/>
        <w:t>A.生态破坏         B</w:t>
      </w:r>
      <w:r>
        <w:rPr>
          <w:rFonts w:ascii="宋体" w:hAnsi="宋体"/>
          <w:color w:val="000000"/>
          <w:sz w:val="28"/>
          <w:szCs w:val="28"/>
        </w:rPr>
        <w:t>．电磁辐射污染</w:t>
      </w:r>
    </w:p>
    <w:p w:rsidR="00255292" w:rsidRDefault="0000495D">
      <w:pPr>
        <w:ind w:firstLineChars="200" w:firstLine="560"/>
        <w:rPr>
          <w:rFonts w:ascii="宋体" w:hAnsi="宋体"/>
          <w:color w:val="000000"/>
          <w:sz w:val="28"/>
          <w:szCs w:val="28"/>
        </w:rPr>
      </w:pPr>
      <w:r>
        <w:rPr>
          <w:rFonts w:ascii="宋体" w:hAnsi="宋体" w:hint="eastAsia"/>
          <w:color w:val="000000"/>
          <w:sz w:val="28"/>
          <w:szCs w:val="28"/>
        </w:rPr>
        <w:t>C.电磁噪声污染         D.公害</w:t>
      </w:r>
    </w:p>
    <w:p w:rsidR="00255292" w:rsidRDefault="0000495D">
      <w:pPr>
        <w:ind w:firstLineChars="200" w:firstLine="560"/>
        <w:rPr>
          <w:rFonts w:ascii="宋体" w:hAnsi="宋体"/>
          <w:color w:val="000000"/>
          <w:sz w:val="28"/>
          <w:szCs w:val="28"/>
        </w:rPr>
      </w:pPr>
      <w:r>
        <w:rPr>
          <w:rFonts w:ascii="宋体" w:hAnsi="宋体" w:hint="eastAsia"/>
          <w:color w:val="000000"/>
          <w:sz w:val="28"/>
          <w:szCs w:val="28"/>
        </w:rPr>
        <w:t>（2）在以下家庭用电的常识中，符合平安用电要求的是（  B  ）。</w:t>
      </w:r>
    </w:p>
    <w:p w:rsidR="00255292" w:rsidRDefault="0000495D">
      <w:pPr>
        <w:ind w:firstLineChars="200" w:firstLine="560"/>
        <w:rPr>
          <w:rFonts w:ascii="宋体" w:hAnsi="宋体"/>
          <w:color w:val="000000"/>
          <w:sz w:val="28"/>
          <w:szCs w:val="28"/>
        </w:rPr>
      </w:pPr>
      <w:r>
        <w:rPr>
          <w:rFonts w:ascii="宋体" w:hAnsi="宋体" w:hint="eastAsia"/>
          <w:color w:val="000000"/>
          <w:sz w:val="28"/>
          <w:szCs w:val="28"/>
        </w:rPr>
        <w:t>A．</w:t>
      </w:r>
      <w:r>
        <w:rPr>
          <w:rFonts w:ascii="宋体" w:hAnsi="宋体" w:hint="eastAsia"/>
          <w:color w:val="000000"/>
          <w:sz w:val="28"/>
          <w:szCs w:val="28"/>
          <w:lang w:val="zh-CN"/>
        </w:rPr>
        <w:t>湿衣服凉在电线上</w:t>
      </w:r>
      <w:r>
        <w:rPr>
          <w:rFonts w:ascii="宋体" w:hAnsi="宋体" w:hint="eastAsia"/>
          <w:color w:val="000000"/>
          <w:sz w:val="28"/>
          <w:szCs w:val="28"/>
        </w:rPr>
        <w:tab/>
      </w:r>
      <w:r>
        <w:rPr>
          <w:rFonts w:ascii="宋体" w:hAnsi="宋体" w:hint="eastAsia"/>
          <w:color w:val="000000"/>
          <w:sz w:val="28"/>
          <w:szCs w:val="28"/>
        </w:rPr>
        <w:tab/>
      </w:r>
      <w:r>
        <w:rPr>
          <w:rFonts w:ascii="宋体" w:hAnsi="宋体" w:hint="eastAsia"/>
          <w:color w:val="000000"/>
          <w:sz w:val="28"/>
          <w:szCs w:val="28"/>
        </w:rPr>
        <w:tab/>
      </w:r>
      <w:r>
        <w:rPr>
          <w:rFonts w:ascii="宋体" w:hAnsi="宋体" w:hint="eastAsia"/>
          <w:color w:val="000000"/>
          <w:sz w:val="28"/>
          <w:szCs w:val="28"/>
        </w:rPr>
        <w:tab/>
      </w:r>
      <w:r>
        <w:rPr>
          <w:rFonts w:ascii="宋体" w:hAnsi="宋体" w:hint="eastAsia"/>
          <w:color w:val="000000"/>
          <w:sz w:val="28"/>
          <w:szCs w:val="28"/>
        </w:rPr>
        <w:tab/>
        <w:t>B．</w:t>
      </w:r>
      <w:r>
        <w:rPr>
          <w:rFonts w:ascii="宋体" w:hAnsi="宋体" w:hint="eastAsia"/>
          <w:color w:val="000000"/>
          <w:sz w:val="28"/>
          <w:szCs w:val="28"/>
          <w:lang w:val="zh-CN"/>
        </w:rPr>
        <w:t>接灯泡的开关接在火线上</w:t>
      </w:r>
    </w:p>
    <w:p w:rsidR="00255292" w:rsidRDefault="0000495D">
      <w:pPr>
        <w:ind w:firstLineChars="200" w:firstLine="560"/>
        <w:rPr>
          <w:rFonts w:ascii="宋体" w:hAnsi="宋体"/>
          <w:color w:val="000000"/>
          <w:sz w:val="28"/>
          <w:szCs w:val="28"/>
          <w:lang w:val="zh-CN"/>
        </w:rPr>
      </w:pPr>
      <w:r>
        <w:rPr>
          <w:rFonts w:ascii="宋体" w:hAnsi="宋体" w:hint="eastAsia"/>
          <w:color w:val="000000"/>
          <w:sz w:val="28"/>
          <w:szCs w:val="28"/>
          <w:lang w:val="zh-CN"/>
        </w:rPr>
        <w:t>C．湿手碰开关</w:t>
      </w:r>
      <w:r>
        <w:rPr>
          <w:rFonts w:ascii="宋体" w:hAnsi="宋体" w:hint="eastAsia"/>
          <w:color w:val="000000"/>
          <w:sz w:val="28"/>
          <w:szCs w:val="28"/>
          <w:lang w:val="zh-CN"/>
        </w:rPr>
        <w:tab/>
      </w:r>
      <w:r>
        <w:rPr>
          <w:rFonts w:ascii="宋体" w:hAnsi="宋体" w:hint="eastAsia"/>
          <w:color w:val="000000"/>
          <w:sz w:val="28"/>
          <w:szCs w:val="28"/>
          <w:lang w:val="zh-CN"/>
        </w:rPr>
        <w:tab/>
      </w:r>
      <w:r>
        <w:rPr>
          <w:rFonts w:ascii="宋体" w:hAnsi="宋体" w:hint="eastAsia"/>
          <w:color w:val="000000"/>
          <w:sz w:val="28"/>
          <w:szCs w:val="28"/>
          <w:lang w:val="zh-CN"/>
        </w:rPr>
        <w:tab/>
        <w:t xml:space="preserve">            D．湿毛巾擦亮着的电灯</w:t>
      </w:r>
    </w:p>
    <w:p w:rsidR="00255292" w:rsidRDefault="0000495D">
      <w:pPr>
        <w:ind w:firstLine="560"/>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2.专业性职业技能测试（本测试包含机械制造、自动化控制、汽车技术三类专业，考生只需选做其中一类专业。每个专业类5道题，每题4 分，共20分）</w:t>
      </w:r>
    </w:p>
    <w:p w:rsidR="00255292" w:rsidRPr="000675E0" w:rsidRDefault="0000495D">
      <w:pPr>
        <w:ind w:firstLine="560"/>
        <w:rPr>
          <w:rFonts w:asciiTheme="majorEastAsia" w:eastAsiaTheme="majorEastAsia" w:hAnsiTheme="majorEastAsia"/>
          <w:b/>
          <w:bCs/>
          <w:color w:val="000000" w:themeColor="text1"/>
          <w:sz w:val="28"/>
          <w:szCs w:val="28"/>
        </w:rPr>
      </w:pPr>
      <w:r w:rsidRPr="000675E0">
        <w:rPr>
          <w:rFonts w:asciiTheme="majorEastAsia" w:eastAsiaTheme="majorEastAsia" w:hAnsiTheme="majorEastAsia" w:hint="eastAsia"/>
          <w:b/>
          <w:bCs/>
          <w:color w:val="000000" w:themeColor="text1"/>
          <w:sz w:val="28"/>
          <w:szCs w:val="28"/>
        </w:rPr>
        <w:t>（1）机械制造类专业选做</w:t>
      </w:r>
    </w:p>
    <w:p w:rsidR="00255292" w:rsidRDefault="0000495D">
      <w:pPr>
        <w:ind w:firstLine="560"/>
        <w:rPr>
          <w:rFonts w:asciiTheme="majorEastAsia" w:eastAsiaTheme="majorEastAsia" w:hAnsiTheme="majorEastAsia"/>
          <w:sz w:val="28"/>
          <w:szCs w:val="28"/>
        </w:rPr>
      </w:pPr>
      <w:r>
        <w:rPr>
          <w:rFonts w:asciiTheme="majorEastAsia" w:eastAsiaTheme="majorEastAsia" w:hAnsiTheme="majorEastAsia" w:hint="eastAsia"/>
          <w:noProof/>
          <w:sz w:val="28"/>
          <w:szCs w:val="28"/>
        </w:rPr>
        <w:drawing>
          <wp:anchor distT="0" distB="0" distL="114300" distR="114300" simplePos="0" relativeHeight="251659264" behindDoc="0" locked="0" layoutInCell="1" allowOverlap="1">
            <wp:simplePos x="0" y="0"/>
            <wp:positionH relativeFrom="column">
              <wp:posOffset>4359275</wp:posOffset>
            </wp:positionH>
            <wp:positionV relativeFrom="paragraph">
              <wp:posOffset>393065</wp:posOffset>
            </wp:positionV>
            <wp:extent cx="1163955" cy="1122045"/>
            <wp:effectExtent l="0" t="0" r="17145"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1163955" cy="1122045"/>
                    </a:xfrm>
                    <a:prstGeom prst="rect">
                      <a:avLst/>
                    </a:prstGeom>
                    <a:noFill/>
                    <a:ln>
                      <a:noFill/>
                    </a:ln>
                  </pic:spPr>
                </pic:pic>
              </a:graphicData>
            </a:graphic>
          </wp:anchor>
        </w:drawing>
      </w:r>
      <w:r>
        <w:rPr>
          <w:rFonts w:asciiTheme="majorEastAsia" w:eastAsiaTheme="majorEastAsia" w:hAnsiTheme="majorEastAsia" w:hint="eastAsia"/>
          <w:sz w:val="28"/>
          <w:szCs w:val="28"/>
        </w:rPr>
        <w:t>1）看懂视图和轴测图，选择正确的左视图。  （   B  ）</w:t>
      </w:r>
    </w:p>
    <w:p w:rsidR="00255292" w:rsidRDefault="0000495D">
      <w:pPr>
        <w:rPr>
          <w:rFonts w:asciiTheme="majorEastAsia" w:eastAsiaTheme="majorEastAsia" w:hAnsiTheme="majorEastAsia"/>
          <w:sz w:val="28"/>
          <w:szCs w:val="28"/>
        </w:rPr>
      </w:pPr>
      <w:r>
        <w:rPr>
          <w:rFonts w:ascii="宋体" w:hAnsi="宋体" w:hint="eastAsia"/>
          <w:noProof/>
          <w:szCs w:val="21"/>
        </w:rPr>
        <w:drawing>
          <wp:inline distT="0" distB="0" distL="114300" distR="114300">
            <wp:extent cx="3878580" cy="1035050"/>
            <wp:effectExtent l="0" t="0" r="762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rcRect t="-6885"/>
                    <a:stretch>
                      <a:fillRect/>
                    </a:stretch>
                  </pic:blipFill>
                  <pic:spPr>
                    <a:xfrm>
                      <a:off x="0" y="0"/>
                      <a:ext cx="3878580" cy="1035050"/>
                    </a:xfrm>
                    <a:prstGeom prst="rect">
                      <a:avLst/>
                    </a:prstGeom>
                    <a:noFill/>
                    <a:ln>
                      <a:noFill/>
                    </a:ln>
                  </pic:spPr>
                </pic:pic>
              </a:graphicData>
            </a:graphic>
          </wp:inline>
        </w:drawing>
      </w:r>
    </w:p>
    <w:p w:rsidR="00255292" w:rsidRDefault="0000495D">
      <w:pPr>
        <w:ind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2)以下量具的正确读数是（ D  ）  </w:t>
      </w:r>
    </w:p>
    <w:p w:rsidR="00255292" w:rsidRDefault="0000495D">
      <w:pPr>
        <w:ind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A. 13.44mm     B.13.48mm    C.103.44mm    D.103.48mm </w:t>
      </w:r>
    </w:p>
    <w:p w:rsidR="00255292" w:rsidRDefault="0000495D">
      <w:r>
        <w:rPr>
          <w:noProof/>
        </w:rPr>
        <w:drawing>
          <wp:inline distT="0" distB="0" distL="114300" distR="114300">
            <wp:extent cx="2853690" cy="1132840"/>
            <wp:effectExtent l="0" t="0" r="3810" b="10160"/>
            <wp:docPr id="13"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1"/>
                    <pic:cNvPicPr>
                      <a:picLocks noChangeAspect="1"/>
                    </pic:cNvPicPr>
                  </pic:nvPicPr>
                  <pic:blipFill>
                    <a:blip r:embed="rId10" cstate="print"/>
                    <a:srcRect t="31742" b="5253"/>
                    <a:stretch>
                      <a:fillRect/>
                    </a:stretch>
                  </pic:blipFill>
                  <pic:spPr>
                    <a:xfrm>
                      <a:off x="0" y="0"/>
                      <a:ext cx="2853690" cy="1132840"/>
                    </a:xfrm>
                    <a:prstGeom prst="rect">
                      <a:avLst/>
                    </a:prstGeom>
                  </pic:spPr>
                </pic:pic>
              </a:graphicData>
            </a:graphic>
          </wp:inline>
        </w:drawing>
      </w:r>
    </w:p>
    <w:p w:rsidR="00255292" w:rsidRPr="000675E0" w:rsidRDefault="0000495D">
      <w:pPr>
        <w:ind w:firstLine="560"/>
        <w:rPr>
          <w:rFonts w:asciiTheme="majorEastAsia" w:eastAsiaTheme="majorEastAsia" w:hAnsiTheme="majorEastAsia"/>
          <w:b/>
          <w:bCs/>
          <w:color w:val="000000" w:themeColor="text1"/>
          <w:sz w:val="28"/>
          <w:szCs w:val="28"/>
        </w:rPr>
      </w:pPr>
      <w:r w:rsidRPr="000675E0">
        <w:rPr>
          <w:rFonts w:asciiTheme="majorEastAsia" w:eastAsiaTheme="majorEastAsia" w:hAnsiTheme="majorEastAsia" w:hint="eastAsia"/>
          <w:b/>
          <w:bCs/>
          <w:color w:val="000000" w:themeColor="text1"/>
          <w:sz w:val="28"/>
          <w:szCs w:val="28"/>
        </w:rPr>
        <w:t>（2）自动化控制类专业选做</w:t>
      </w:r>
    </w:p>
    <w:p w:rsidR="00255292" w:rsidRDefault="0000495D">
      <w:pPr>
        <w:pStyle w:val="ad"/>
        <w:ind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1）下图所示标示牌是什么含义？( A )</w:t>
      </w:r>
    </w:p>
    <w:p w:rsidR="00255292" w:rsidRDefault="0000495D">
      <w:pPr>
        <w:ind w:firstLineChars="100" w:firstLine="240"/>
        <w:jc w:val="left"/>
        <w:rPr>
          <w:rFonts w:ascii="新宋体" w:eastAsia="新宋体" w:hAnsi="新宋体" w:cs="新宋体"/>
          <w:color w:val="000000"/>
          <w:kern w:val="0"/>
          <w:sz w:val="24"/>
        </w:rPr>
      </w:pPr>
      <w:r>
        <w:rPr>
          <w:rFonts w:ascii="新宋体" w:eastAsia="新宋体" w:hAnsi="新宋体" w:cs="新宋体"/>
          <w:noProof/>
          <w:color w:val="000000"/>
          <w:kern w:val="0"/>
          <w:sz w:val="24"/>
        </w:rPr>
        <w:lastRenderedPageBreak/>
        <w:drawing>
          <wp:inline distT="0" distB="0" distL="114300" distR="114300">
            <wp:extent cx="838200" cy="838200"/>
            <wp:effectExtent l="0" t="0" r="0" b="0"/>
            <wp:docPr id="3" name="图片 6" descr="E:\软件源代码\南昌学校\SVNUpdate\LowVoltageTechnicianOperation\LowVoltageTechnicianOperation\TestImg\禁止触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E:\软件源代码\南昌学校\SVNUpdate\LowVoltageTechnicianOperation\LowVoltageTechnicianOperation\TestImg\禁止触摸.jpg"/>
                    <pic:cNvPicPr>
                      <a:picLocks noChangeAspect="1"/>
                    </pic:cNvPicPr>
                  </pic:nvPicPr>
                  <pic:blipFill>
                    <a:blip r:embed="rId11" cstate="print"/>
                    <a:stretch>
                      <a:fillRect/>
                    </a:stretch>
                  </pic:blipFill>
                  <pic:spPr>
                    <a:xfrm>
                      <a:off x="0" y="0"/>
                      <a:ext cx="838200" cy="838200"/>
                    </a:xfrm>
                    <a:prstGeom prst="rect">
                      <a:avLst/>
                    </a:prstGeom>
                    <a:noFill/>
                    <a:ln>
                      <a:noFill/>
                    </a:ln>
                  </pic:spPr>
                </pic:pic>
              </a:graphicData>
            </a:graphic>
          </wp:inline>
        </w:drawing>
      </w:r>
    </w:p>
    <w:p w:rsidR="00255292" w:rsidRDefault="0000495D">
      <w:pPr>
        <w:pStyle w:val="ad"/>
        <w:ind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A.禁止触摸       B.有电危险       C.当心伤手     D.禁止合闸</w:t>
      </w:r>
    </w:p>
    <w:p w:rsidR="00255292" w:rsidRDefault="00255292">
      <w:pPr>
        <w:jc w:val="left"/>
        <w:rPr>
          <w:rFonts w:ascii="新宋体" w:eastAsia="新宋体" w:hAnsi="新宋体" w:cs="新宋体"/>
          <w:color w:val="000000"/>
          <w:kern w:val="0"/>
          <w:sz w:val="24"/>
        </w:rPr>
      </w:pPr>
      <w:bookmarkStart w:id="0" w:name="_GoBack"/>
      <w:bookmarkEnd w:id="0"/>
    </w:p>
    <w:p w:rsidR="00255292" w:rsidRDefault="0000495D">
      <w:pPr>
        <w:pStyle w:val="ad"/>
        <w:ind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2)下图所示标示牌是什么含义？( B )</w:t>
      </w:r>
    </w:p>
    <w:p w:rsidR="00255292" w:rsidRDefault="0000495D">
      <w:pPr>
        <w:ind w:firstLineChars="100" w:firstLine="240"/>
        <w:jc w:val="left"/>
        <w:rPr>
          <w:rFonts w:ascii="新宋体" w:eastAsia="新宋体" w:hAnsi="新宋体" w:cs="新宋体"/>
          <w:color w:val="000000"/>
          <w:kern w:val="0"/>
          <w:sz w:val="24"/>
        </w:rPr>
      </w:pPr>
      <w:r>
        <w:rPr>
          <w:rFonts w:ascii="新宋体" w:eastAsia="新宋体" w:hAnsi="新宋体" w:cs="新宋体"/>
          <w:noProof/>
          <w:color w:val="000000"/>
          <w:kern w:val="0"/>
          <w:sz w:val="24"/>
        </w:rPr>
        <w:drawing>
          <wp:inline distT="0" distB="0" distL="114300" distR="114300">
            <wp:extent cx="838200" cy="838200"/>
            <wp:effectExtent l="0" t="0" r="0" b="0"/>
            <wp:docPr id="4" name="图片 7" descr="E:\软件源代码\南昌学校\SVNUpdate\LowVoltageTechnicianOperation\LowVoltageTechnicianOperation\TestImg\注意安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E:\软件源代码\南昌学校\SVNUpdate\LowVoltageTechnicianOperation\LowVoltageTechnicianOperation\TestImg\注意安全.jpg"/>
                    <pic:cNvPicPr>
                      <a:picLocks noChangeAspect="1"/>
                    </pic:cNvPicPr>
                  </pic:nvPicPr>
                  <pic:blipFill>
                    <a:blip r:embed="rId12" cstate="print"/>
                    <a:stretch>
                      <a:fillRect/>
                    </a:stretch>
                  </pic:blipFill>
                  <pic:spPr>
                    <a:xfrm>
                      <a:off x="0" y="0"/>
                      <a:ext cx="838200" cy="838200"/>
                    </a:xfrm>
                    <a:prstGeom prst="rect">
                      <a:avLst/>
                    </a:prstGeom>
                    <a:noFill/>
                    <a:ln>
                      <a:noFill/>
                    </a:ln>
                  </pic:spPr>
                </pic:pic>
              </a:graphicData>
            </a:graphic>
          </wp:inline>
        </w:drawing>
      </w:r>
    </w:p>
    <w:p w:rsidR="00255292" w:rsidRDefault="0000495D">
      <w:pPr>
        <w:pStyle w:val="ad"/>
        <w:ind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A.当心触电    B.注意安全   C.止步，高压危险   D.安全第一</w:t>
      </w:r>
    </w:p>
    <w:p w:rsidR="00255292" w:rsidRPr="000675E0" w:rsidRDefault="0000495D">
      <w:pPr>
        <w:ind w:firstLineChars="200" w:firstLine="562"/>
        <w:rPr>
          <w:rFonts w:asciiTheme="majorEastAsia" w:eastAsiaTheme="majorEastAsia" w:hAnsiTheme="majorEastAsia"/>
          <w:b/>
          <w:bCs/>
          <w:color w:val="000000" w:themeColor="text1"/>
          <w:sz w:val="28"/>
          <w:szCs w:val="28"/>
        </w:rPr>
      </w:pPr>
      <w:r w:rsidRPr="000675E0">
        <w:rPr>
          <w:rFonts w:asciiTheme="majorEastAsia" w:eastAsiaTheme="majorEastAsia" w:hAnsiTheme="majorEastAsia" w:hint="eastAsia"/>
          <w:b/>
          <w:bCs/>
          <w:color w:val="000000" w:themeColor="text1"/>
          <w:sz w:val="28"/>
          <w:szCs w:val="28"/>
        </w:rPr>
        <w:t>（3）汽车技术类专业选做</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1)检验发动机曲轴裂纹，可选用的最好的方法为 (   A  )。</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A、磁力探伤或渗透法  B、敲击法  C、检视法   D、荧光探伤法</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2)传统的柴油机没有(  D  )。</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A、润滑系   B、冷却系     C、启动系   D、点火系</w:t>
      </w:r>
    </w:p>
    <w:p w:rsidR="00255292" w:rsidRDefault="0000495D">
      <w:pPr>
        <w:ind w:firstLine="560"/>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（三）心理测试（共 20道题，每题 2分，共 40 分）</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第一部分 选择题 </w:t>
      </w:r>
    </w:p>
    <w:p w:rsidR="00255292" w:rsidRDefault="0000495D">
      <w:pPr>
        <w:ind w:firstLineChars="200" w:firstLine="560"/>
        <w:rPr>
          <w:rFonts w:asciiTheme="majorEastAsia" w:eastAsiaTheme="majorEastAsia" w:hAnsiTheme="majorEastAsia"/>
          <w:color w:val="FF0000"/>
          <w:sz w:val="28"/>
          <w:szCs w:val="28"/>
        </w:rPr>
      </w:pPr>
      <w:r>
        <w:rPr>
          <w:rFonts w:asciiTheme="majorEastAsia" w:eastAsiaTheme="majorEastAsia" w:hAnsiTheme="majorEastAsia" w:hint="eastAsia"/>
          <w:sz w:val="28"/>
          <w:szCs w:val="28"/>
        </w:rPr>
        <w:t>请在题目选项中选择符合你实际</w:t>
      </w:r>
      <w:r w:rsidRPr="000675E0">
        <w:rPr>
          <w:rFonts w:asciiTheme="majorEastAsia" w:eastAsiaTheme="majorEastAsia" w:hAnsiTheme="majorEastAsia" w:hint="eastAsia"/>
          <w:color w:val="000000" w:themeColor="text1"/>
          <w:sz w:val="28"/>
          <w:szCs w:val="28"/>
        </w:rPr>
        <w:t>情况的一项。</w:t>
      </w:r>
    </w:p>
    <w:p w:rsidR="00255292" w:rsidRDefault="0000495D">
      <w:pPr>
        <w:ind w:leftChars="267" w:left="561"/>
        <w:rPr>
          <w:rFonts w:asciiTheme="majorEastAsia" w:eastAsiaTheme="majorEastAsia" w:hAnsiTheme="majorEastAsia"/>
          <w:sz w:val="28"/>
          <w:szCs w:val="28"/>
        </w:rPr>
      </w:pPr>
      <w:r>
        <w:rPr>
          <w:rFonts w:asciiTheme="majorEastAsia" w:eastAsiaTheme="majorEastAsia" w:hAnsiTheme="majorEastAsia" w:hint="eastAsia"/>
          <w:sz w:val="28"/>
          <w:szCs w:val="28"/>
        </w:rPr>
        <w:t>1、你和同学的关系（  ）</w:t>
      </w:r>
      <w:r>
        <w:rPr>
          <w:rFonts w:asciiTheme="majorEastAsia" w:eastAsiaTheme="majorEastAsia" w:hAnsiTheme="majorEastAsia" w:hint="eastAsia"/>
          <w:sz w:val="28"/>
          <w:szCs w:val="28"/>
        </w:rPr>
        <w:br/>
        <w:t>A.相互交流，学习上互帮互助</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B.关系融洽，但学习上很少交流</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C.关系一般</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D.与个别同学存在矛盾</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2、你觉得你与老师之间的沟通？（  ）</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A．平时很想与老师沟通但自己不够主动 </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B.很主动  </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C.无所谓</w:t>
      </w:r>
    </w:p>
    <w:p w:rsidR="00255292" w:rsidRDefault="0000495D">
      <w:pPr>
        <w:ind w:leftChars="267" w:left="561"/>
        <w:rPr>
          <w:rFonts w:asciiTheme="majorEastAsia" w:eastAsiaTheme="majorEastAsia" w:hAnsiTheme="majorEastAsia"/>
          <w:sz w:val="28"/>
          <w:szCs w:val="28"/>
        </w:rPr>
      </w:pPr>
      <w:r>
        <w:rPr>
          <w:rFonts w:asciiTheme="majorEastAsia" w:eastAsiaTheme="majorEastAsia" w:hAnsiTheme="majorEastAsia" w:hint="eastAsia"/>
          <w:sz w:val="28"/>
          <w:szCs w:val="28"/>
        </w:rPr>
        <w:t>3、即将迈进大学校园，以下哪种感觉最可能是你进入大学的心态？（  ）</w:t>
      </w:r>
      <w:r>
        <w:rPr>
          <w:rFonts w:asciiTheme="majorEastAsia" w:eastAsiaTheme="majorEastAsia" w:hAnsiTheme="majorEastAsia" w:hint="eastAsia"/>
          <w:sz w:val="28"/>
          <w:szCs w:val="28"/>
        </w:rPr>
        <w:br/>
        <w:t>A.终于可以松口气，痛快玩一玩了</w:t>
      </w:r>
    </w:p>
    <w:p w:rsidR="00255292" w:rsidRDefault="0000495D">
      <w:pPr>
        <w:ind w:leftChars="267" w:left="561"/>
        <w:rPr>
          <w:rFonts w:asciiTheme="majorEastAsia" w:eastAsiaTheme="majorEastAsia" w:hAnsiTheme="majorEastAsia"/>
          <w:sz w:val="28"/>
          <w:szCs w:val="28"/>
        </w:rPr>
      </w:pPr>
      <w:r>
        <w:rPr>
          <w:rFonts w:asciiTheme="majorEastAsia" w:eastAsiaTheme="majorEastAsia" w:hAnsiTheme="majorEastAsia" w:hint="eastAsia"/>
          <w:sz w:val="28"/>
          <w:szCs w:val="28"/>
        </w:rPr>
        <w:t>B.“革命尚未成功，还要继续努力”</w:t>
      </w:r>
      <w:r>
        <w:rPr>
          <w:rFonts w:asciiTheme="majorEastAsia" w:eastAsiaTheme="majorEastAsia" w:hAnsiTheme="majorEastAsia" w:hint="eastAsia"/>
          <w:sz w:val="28"/>
          <w:szCs w:val="28"/>
        </w:rPr>
        <w:br/>
        <w:t>C.稍作一些调整后，好好学习</w:t>
      </w:r>
    </w:p>
    <w:p w:rsidR="00255292" w:rsidRPr="000675E0" w:rsidRDefault="0000495D">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sz w:val="28"/>
          <w:szCs w:val="28"/>
        </w:rPr>
        <w:t xml:space="preserve">第二部分 </w:t>
      </w:r>
      <w:r w:rsidRPr="000675E0">
        <w:rPr>
          <w:rFonts w:asciiTheme="majorEastAsia" w:eastAsiaTheme="majorEastAsia" w:hAnsiTheme="majorEastAsia" w:hint="eastAsia"/>
          <w:color w:val="000000" w:themeColor="text1"/>
          <w:sz w:val="28"/>
          <w:szCs w:val="28"/>
        </w:rPr>
        <w:t xml:space="preserve">判断题 </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请在以下题目中根据你的实际情况回答“是”（以“</w:t>
      </w:r>
      <w:r>
        <w:rPr>
          <w:rFonts w:asciiTheme="majorEastAsia" w:eastAsiaTheme="majorEastAsia" w:hAnsiTheme="majorEastAsia"/>
          <w:sz w:val="28"/>
          <w:szCs w:val="28"/>
        </w:rPr>
        <w:t>√</w:t>
      </w:r>
      <w:r>
        <w:rPr>
          <w:rFonts w:asciiTheme="majorEastAsia" w:eastAsiaTheme="majorEastAsia" w:hAnsiTheme="majorEastAsia" w:hint="eastAsia"/>
          <w:sz w:val="28"/>
          <w:szCs w:val="28"/>
        </w:rPr>
        <w:t>”表示）或者“否”（以“</w:t>
      </w:r>
      <w:r>
        <w:rPr>
          <w:rFonts w:asciiTheme="majorEastAsia" w:eastAsiaTheme="majorEastAsia" w:hAnsiTheme="majorEastAsia"/>
          <w:sz w:val="28"/>
          <w:szCs w:val="28"/>
        </w:rPr>
        <w:t>×</w:t>
      </w:r>
      <w:r>
        <w:rPr>
          <w:rFonts w:asciiTheme="majorEastAsia" w:eastAsiaTheme="majorEastAsia" w:hAnsiTheme="majorEastAsia" w:hint="eastAsia"/>
          <w:sz w:val="28"/>
          <w:szCs w:val="28"/>
        </w:rPr>
        <w:t>”表示）</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）1.你是否感到同周围的人很合拍?</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）2.你是否经常感到缺少伙伴?</w:t>
      </w:r>
    </w:p>
    <w:p w:rsidR="00255292" w:rsidRDefault="0000495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）3.你是否经常感到无从求助?</w:t>
      </w:r>
    </w:p>
    <w:p w:rsidR="00255292" w:rsidRDefault="00255292">
      <w:pPr>
        <w:ind w:firstLineChars="200" w:firstLine="560"/>
        <w:rPr>
          <w:rFonts w:asciiTheme="majorEastAsia" w:eastAsiaTheme="majorEastAsia" w:hAnsiTheme="majorEastAsia"/>
          <w:sz w:val="28"/>
          <w:szCs w:val="28"/>
        </w:rPr>
      </w:pPr>
    </w:p>
    <w:p w:rsidR="00255292" w:rsidRDefault="00255292">
      <w:pPr>
        <w:ind w:firstLineChars="200" w:firstLine="560"/>
        <w:rPr>
          <w:rFonts w:asciiTheme="majorEastAsia" w:eastAsiaTheme="majorEastAsia" w:hAnsiTheme="majorEastAsia"/>
          <w:sz w:val="28"/>
          <w:szCs w:val="28"/>
        </w:rPr>
      </w:pPr>
    </w:p>
    <w:p w:rsidR="00255292" w:rsidRDefault="00255292">
      <w:pPr>
        <w:ind w:firstLineChars="200" w:firstLine="560"/>
        <w:rPr>
          <w:rFonts w:asciiTheme="majorEastAsia" w:eastAsiaTheme="majorEastAsia" w:hAnsiTheme="majorEastAsia"/>
          <w:sz w:val="28"/>
          <w:szCs w:val="28"/>
        </w:rPr>
      </w:pPr>
    </w:p>
    <w:sectPr w:rsidR="00255292" w:rsidSect="00255292">
      <w:headerReference w:type="default" r:id="rId13"/>
      <w:footerReference w:type="default" r:id="rId14"/>
      <w:pgSz w:w="11906" w:h="16838"/>
      <w:pgMar w:top="1406" w:right="1531" w:bottom="187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A0E" w:rsidRDefault="00E45A0E" w:rsidP="00255292">
      <w:r>
        <w:separator/>
      </w:r>
    </w:p>
  </w:endnote>
  <w:endnote w:type="continuationSeparator" w:id="0">
    <w:p w:rsidR="00E45A0E" w:rsidRDefault="00E45A0E" w:rsidP="0025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92" w:rsidRDefault="00EE19A0">
    <w:pPr>
      <w:pStyle w:val="a5"/>
      <w:jc w:val="center"/>
      <w:rPr>
        <w:sz w:val="28"/>
        <w:szCs w:val="28"/>
      </w:rPr>
    </w:pPr>
    <w:r>
      <w:rPr>
        <w:sz w:val="28"/>
        <w:szCs w:val="28"/>
      </w:rPr>
      <w:fldChar w:fldCharType="begin"/>
    </w:r>
    <w:r w:rsidR="0000495D">
      <w:rPr>
        <w:sz w:val="28"/>
        <w:szCs w:val="28"/>
      </w:rPr>
      <w:instrText>PAGE   \* MERGEFORMAT</w:instrText>
    </w:r>
    <w:r>
      <w:rPr>
        <w:sz w:val="28"/>
        <w:szCs w:val="28"/>
      </w:rPr>
      <w:fldChar w:fldCharType="separate"/>
    </w:r>
    <w:r w:rsidR="001264D1" w:rsidRPr="001264D1">
      <w:rPr>
        <w:noProof/>
        <w:sz w:val="28"/>
        <w:szCs w:val="28"/>
        <w:lang w:val="zh-CN"/>
      </w:rPr>
      <w:t>7</w:t>
    </w:r>
    <w:r>
      <w:rPr>
        <w:sz w:val="28"/>
        <w:szCs w:val="28"/>
      </w:rPr>
      <w:fldChar w:fldCharType="end"/>
    </w:r>
  </w:p>
  <w:p w:rsidR="00255292" w:rsidRDefault="002552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A0E" w:rsidRDefault="00E45A0E" w:rsidP="00255292">
      <w:r>
        <w:separator/>
      </w:r>
    </w:p>
  </w:footnote>
  <w:footnote w:type="continuationSeparator" w:id="0">
    <w:p w:rsidR="00E45A0E" w:rsidRDefault="00E45A0E" w:rsidP="00255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92" w:rsidRDefault="00255292">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65F21"/>
    <w:multiLevelType w:val="singleLevel"/>
    <w:tmpl w:val="1C265F21"/>
    <w:lvl w:ilvl="0">
      <w:start w:val="2"/>
      <w:numFmt w:val="chineseCounting"/>
      <w:suff w:val="nothing"/>
      <w:lvlText w:val="%1、"/>
      <w:lvlJc w:val="left"/>
      <w:rPr>
        <w:rFonts w:hint="eastAsia"/>
      </w:rPr>
    </w:lvl>
  </w:abstractNum>
  <w:abstractNum w:abstractNumId="1" w15:restartNumberingAfterBreak="0">
    <w:nsid w:val="35CE6F07"/>
    <w:multiLevelType w:val="multilevel"/>
    <w:tmpl w:val="35CE6F07"/>
    <w:lvl w:ilvl="0">
      <w:start w:val="3"/>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3EE0"/>
    <w:rsid w:val="000001ED"/>
    <w:rsid w:val="000015F3"/>
    <w:rsid w:val="00002459"/>
    <w:rsid w:val="0000495D"/>
    <w:rsid w:val="00004EAB"/>
    <w:rsid w:val="00005005"/>
    <w:rsid w:val="00010BCB"/>
    <w:rsid w:val="0001342D"/>
    <w:rsid w:val="00014302"/>
    <w:rsid w:val="00015707"/>
    <w:rsid w:val="00015B1B"/>
    <w:rsid w:val="00016259"/>
    <w:rsid w:val="00017152"/>
    <w:rsid w:val="00022D84"/>
    <w:rsid w:val="0002580A"/>
    <w:rsid w:val="000300B8"/>
    <w:rsid w:val="00030342"/>
    <w:rsid w:val="00030C13"/>
    <w:rsid w:val="00034434"/>
    <w:rsid w:val="0003585B"/>
    <w:rsid w:val="000413EE"/>
    <w:rsid w:val="00044C14"/>
    <w:rsid w:val="00045434"/>
    <w:rsid w:val="000459A8"/>
    <w:rsid w:val="000467E0"/>
    <w:rsid w:val="00062B35"/>
    <w:rsid w:val="0006517B"/>
    <w:rsid w:val="000656AA"/>
    <w:rsid w:val="00065891"/>
    <w:rsid w:val="000669C9"/>
    <w:rsid w:val="00066B26"/>
    <w:rsid w:val="00066B4D"/>
    <w:rsid w:val="00067545"/>
    <w:rsid w:val="000675E0"/>
    <w:rsid w:val="0007005C"/>
    <w:rsid w:val="00072527"/>
    <w:rsid w:val="0007382C"/>
    <w:rsid w:val="00076193"/>
    <w:rsid w:val="00085710"/>
    <w:rsid w:val="000913C1"/>
    <w:rsid w:val="00093F47"/>
    <w:rsid w:val="000970AF"/>
    <w:rsid w:val="000A0117"/>
    <w:rsid w:val="000A1CE3"/>
    <w:rsid w:val="000A2011"/>
    <w:rsid w:val="000A315D"/>
    <w:rsid w:val="000A3C7B"/>
    <w:rsid w:val="000A5761"/>
    <w:rsid w:val="000B2024"/>
    <w:rsid w:val="000B45EE"/>
    <w:rsid w:val="000C2161"/>
    <w:rsid w:val="000C3C46"/>
    <w:rsid w:val="000C4D89"/>
    <w:rsid w:val="000C7877"/>
    <w:rsid w:val="000D32E2"/>
    <w:rsid w:val="000D3692"/>
    <w:rsid w:val="000E1E3A"/>
    <w:rsid w:val="000E7276"/>
    <w:rsid w:val="000E7E8A"/>
    <w:rsid w:val="000F01BE"/>
    <w:rsid w:val="000F19FE"/>
    <w:rsid w:val="000F7341"/>
    <w:rsid w:val="00112DE6"/>
    <w:rsid w:val="00117CDE"/>
    <w:rsid w:val="00120C20"/>
    <w:rsid w:val="00120C72"/>
    <w:rsid w:val="00123DF2"/>
    <w:rsid w:val="00125ACD"/>
    <w:rsid w:val="001264D1"/>
    <w:rsid w:val="00126788"/>
    <w:rsid w:val="001305AB"/>
    <w:rsid w:val="00135C68"/>
    <w:rsid w:val="0014154A"/>
    <w:rsid w:val="00142D2D"/>
    <w:rsid w:val="00150A95"/>
    <w:rsid w:val="00150B01"/>
    <w:rsid w:val="00153DD3"/>
    <w:rsid w:val="001545B2"/>
    <w:rsid w:val="001555CD"/>
    <w:rsid w:val="00155629"/>
    <w:rsid w:val="001556D5"/>
    <w:rsid w:val="001562E7"/>
    <w:rsid w:val="00156AD7"/>
    <w:rsid w:val="00171DAC"/>
    <w:rsid w:val="00172B26"/>
    <w:rsid w:val="00173A77"/>
    <w:rsid w:val="0017662F"/>
    <w:rsid w:val="001831EF"/>
    <w:rsid w:val="00184BD1"/>
    <w:rsid w:val="00185CF5"/>
    <w:rsid w:val="0019459F"/>
    <w:rsid w:val="00197B47"/>
    <w:rsid w:val="001A0072"/>
    <w:rsid w:val="001A5064"/>
    <w:rsid w:val="001A6E8F"/>
    <w:rsid w:val="001C15FE"/>
    <w:rsid w:val="001C34ED"/>
    <w:rsid w:val="001D1E37"/>
    <w:rsid w:val="001D1FE3"/>
    <w:rsid w:val="001D2473"/>
    <w:rsid w:val="001D3A56"/>
    <w:rsid w:val="001D5848"/>
    <w:rsid w:val="001D5FBF"/>
    <w:rsid w:val="001D68A4"/>
    <w:rsid w:val="001D6ECE"/>
    <w:rsid w:val="001E0D3F"/>
    <w:rsid w:val="001E48DD"/>
    <w:rsid w:val="001E6C81"/>
    <w:rsid w:val="001F41F2"/>
    <w:rsid w:val="001F716C"/>
    <w:rsid w:val="00202866"/>
    <w:rsid w:val="002061EC"/>
    <w:rsid w:val="0020680E"/>
    <w:rsid w:val="00207938"/>
    <w:rsid w:val="00211C91"/>
    <w:rsid w:val="002122CB"/>
    <w:rsid w:val="002160FB"/>
    <w:rsid w:val="00216D7B"/>
    <w:rsid w:val="002224EC"/>
    <w:rsid w:val="00223511"/>
    <w:rsid w:val="002259F7"/>
    <w:rsid w:val="00227FAF"/>
    <w:rsid w:val="002304FE"/>
    <w:rsid w:val="002327EA"/>
    <w:rsid w:val="00237A9C"/>
    <w:rsid w:val="00240553"/>
    <w:rsid w:val="002409C0"/>
    <w:rsid w:val="0025015D"/>
    <w:rsid w:val="0025221C"/>
    <w:rsid w:val="00253EFA"/>
    <w:rsid w:val="00253FE3"/>
    <w:rsid w:val="00254341"/>
    <w:rsid w:val="00255292"/>
    <w:rsid w:val="002601FE"/>
    <w:rsid w:val="00261C04"/>
    <w:rsid w:val="002653C9"/>
    <w:rsid w:val="00267D88"/>
    <w:rsid w:val="00270C8D"/>
    <w:rsid w:val="00273E69"/>
    <w:rsid w:val="002934D5"/>
    <w:rsid w:val="00294C40"/>
    <w:rsid w:val="002A41D3"/>
    <w:rsid w:val="002A5294"/>
    <w:rsid w:val="002B06D0"/>
    <w:rsid w:val="002B188C"/>
    <w:rsid w:val="002B5037"/>
    <w:rsid w:val="002C228C"/>
    <w:rsid w:val="002C3053"/>
    <w:rsid w:val="002C4368"/>
    <w:rsid w:val="002C55D5"/>
    <w:rsid w:val="002C631B"/>
    <w:rsid w:val="002D17DA"/>
    <w:rsid w:val="002D637C"/>
    <w:rsid w:val="002E0E4D"/>
    <w:rsid w:val="002E7C1B"/>
    <w:rsid w:val="002F3E41"/>
    <w:rsid w:val="002F7C2C"/>
    <w:rsid w:val="0030058F"/>
    <w:rsid w:val="0030067F"/>
    <w:rsid w:val="00300937"/>
    <w:rsid w:val="003045F1"/>
    <w:rsid w:val="00306BDE"/>
    <w:rsid w:val="00306BFB"/>
    <w:rsid w:val="00306F15"/>
    <w:rsid w:val="003140D7"/>
    <w:rsid w:val="00314CC4"/>
    <w:rsid w:val="00315C33"/>
    <w:rsid w:val="00317FD1"/>
    <w:rsid w:val="00320361"/>
    <w:rsid w:val="00321B4D"/>
    <w:rsid w:val="00322249"/>
    <w:rsid w:val="003249F7"/>
    <w:rsid w:val="003251C5"/>
    <w:rsid w:val="00332009"/>
    <w:rsid w:val="00332671"/>
    <w:rsid w:val="00336502"/>
    <w:rsid w:val="00341751"/>
    <w:rsid w:val="00344072"/>
    <w:rsid w:val="00344D4D"/>
    <w:rsid w:val="0034778C"/>
    <w:rsid w:val="00355538"/>
    <w:rsid w:val="00360857"/>
    <w:rsid w:val="0036278D"/>
    <w:rsid w:val="003649E5"/>
    <w:rsid w:val="00367A0C"/>
    <w:rsid w:val="00367BC0"/>
    <w:rsid w:val="0037098A"/>
    <w:rsid w:val="00373A29"/>
    <w:rsid w:val="00376FF1"/>
    <w:rsid w:val="0038050A"/>
    <w:rsid w:val="003850F2"/>
    <w:rsid w:val="00387F1E"/>
    <w:rsid w:val="003921A8"/>
    <w:rsid w:val="0039356B"/>
    <w:rsid w:val="003A0935"/>
    <w:rsid w:val="003A485A"/>
    <w:rsid w:val="003B4B05"/>
    <w:rsid w:val="003B4B13"/>
    <w:rsid w:val="003B5888"/>
    <w:rsid w:val="003B71F8"/>
    <w:rsid w:val="003C0326"/>
    <w:rsid w:val="003C08BC"/>
    <w:rsid w:val="003C1583"/>
    <w:rsid w:val="003C16E5"/>
    <w:rsid w:val="003C2925"/>
    <w:rsid w:val="003C35B4"/>
    <w:rsid w:val="003C5887"/>
    <w:rsid w:val="003D0145"/>
    <w:rsid w:val="003D3236"/>
    <w:rsid w:val="003E3372"/>
    <w:rsid w:val="003E449C"/>
    <w:rsid w:val="003E742D"/>
    <w:rsid w:val="003E79E1"/>
    <w:rsid w:val="003E7EED"/>
    <w:rsid w:val="003F3C49"/>
    <w:rsid w:val="003F69BC"/>
    <w:rsid w:val="003F7B11"/>
    <w:rsid w:val="003F7F30"/>
    <w:rsid w:val="004017AF"/>
    <w:rsid w:val="00404961"/>
    <w:rsid w:val="004059D9"/>
    <w:rsid w:val="00407B27"/>
    <w:rsid w:val="0041462A"/>
    <w:rsid w:val="004149C3"/>
    <w:rsid w:val="00420486"/>
    <w:rsid w:val="0042095B"/>
    <w:rsid w:val="00427715"/>
    <w:rsid w:val="00431BC1"/>
    <w:rsid w:val="00431DB3"/>
    <w:rsid w:val="004428EC"/>
    <w:rsid w:val="00443B0C"/>
    <w:rsid w:val="0045045E"/>
    <w:rsid w:val="00450B78"/>
    <w:rsid w:val="00451D00"/>
    <w:rsid w:val="0045227A"/>
    <w:rsid w:val="00455414"/>
    <w:rsid w:val="00455882"/>
    <w:rsid w:val="00463256"/>
    <w:rsid w:val="00463FC8"/>
    <w:rsid w:val="004653C1"/>
    <w:rsid w:val="00470C97"/>
    <w:rsid w:val="00471472"/>
    <w:rsid w:val="00475BE8"/>
    <w:rsid w:val="004773D9"/>
    <w:rsid w:val="00477EED"/>
    <w:rsid w:val="00480B17"/>
    <w:rsid w:val="00483A05"/>
    <w:rsid w:val="00486E74"/>
    <w:rsid w:val="0048717C"/>
    <w:rsid w:val="00487896"/>
    <w:rsid w:val="0049055C"/>
    <w:rsid w:val="00490E0D"/>
    <w:rsid w:val="00492402"/>
    <w:rsid w:val="0049317E"/>
    <w:rsid w:val="0049555C"/>
    <w:rsid w:val="00495A30"/>
    <w:rsid w:val="00497D5E"/>
    <w:rsid w:val="004A2154"/>
    <w:rsid w:val="004A35C8"/>
    <w:rsid w:val="004B1EB0"/>
    <w:rsid w:val="004B1F9E"/>
    <w:rsid w:val="004B41D5"/>
    <w:rsid w:val="004B58BA"/>
    <w:rsid w:val="004B6BE3"/>
    <w:rsid w:val="004C0176"/>
    <w:rsid w:val="004C28B6"/>
    <w:rsid w:val="004C359A"/>
    <w:rsid w:val="004C3622"/>
    <w:rsid w:val="004D1C6D"/>
    <w:rsid w:val="004D4312"/>
    <w:rsid w:val="004D708E"/>
    <w:rsid w:val="004D78B9"/>
    <w:rsid w:val="004E2386"/>
    <w:rsid w:val="004E30F1"/>
    <w:rsid w:val="004E527F"/>
    <w:rsid w:val="004E7911"/>
    <w:rsid w:val="004E7C37"/>
    <w:rsid w:val="004F191B"/>
    <w:rsid w:val="004F1B48"/>
    <w:rsid w:val="004F3138"/>
    <w:rsid w:val="004F4ADE"/>
    <w:rsid w:val="004F674D"/>
    <w:rsid w:val="004F6AAE"/>
    <w:rsid w:val="00501A89"/>
    <w:rsid w:val="00501F26"/>
    <w:rsid w:val="005043E2"/>
    <w:rsid w:val="00506BFE"/>
    <w:rsid w:val="00510F81"/>
    <w:rsid w:val="0051518A"/>
    <w:rsid w:val="00520A2A"/>
    <w:rsid w:val="00522385"/>
    <w:rsid w:val="00522CED"/>
    <w:rsid w:val="005238CD"/>
    <w:rsid w:val="00524361"/>
    <w:rsid w:val="00524691"/>
    <w:rsid w:val="00531940"/>
    <w:rsid w:val="00532907"/>
    <w:rsid w:val="00534FF7"/>
    <w:rsid w:val="00536C06"/>
    <w:rsid w:val="005373D9"/>
    <w:rsid w:val="00537ED8"/>
    <w:rsid w:val="005446C5"/>
    <w:rsid w:val="00545A26"/>
    <w:rsid w:val="0054643E"/>
    <w:rsid w:val="00550071"/>
    <w:rsid w:val="00550CE4"/>
    <w:rsid w:val="00550E77"/>
    <w:rsid w:val="005625E6"/>
    <w:rsid w:val="00563075"/>
    <w:rsid w:val="00565412"/>
    <w:rsid w:val="00565581"/>
    <w:rsid w:val="00574630"/>
    <w:rsid w:val="00574AF4"/>
    <w:rsid w:val="005750A1"/>
    <w:rsid w:val="005763BA"/>
    <w:rsid w:val="00576621"/>
    <w:rsid w:val="00577CA7"/>
    <w:rsid w:val="00581F2C"/>
    <w:rsid w:val="0058799C"/>
    <w:rsid w:val="00590ADE"/>
    <w:rsid w:val="00591286"/>
    <w:rsid w:val="005A027E"/>
    <w:rsid w:val="005A0566"/>
    <w:rsid w:val="005A52C1"/>
    <w:rsid w:val="005A6B67"/>
    <w:rsid w:val="005A6C1B"/>
    <w:rsid w:val="005B0742"/>
    <w:rsid w:val="005B6E05"/>
    <w:rsid w:val="005C0F74"/>
    <w:rsid w:val="005C2072"/>
    <w:rsid w:val="005C41DB"/>
    <w:rsid w:val="005D13F0"/>
    <w:rsid w:val="005D27EA"/>
    <w:rsid w:val="005D29E7"/>
    <w:rsid w:val="005D3626"/>
    <w:rsid w:val="005D391D"/>
    <w:rsid w:val="005D4A8D"/>
    <w:rsid w:val="005E0A3B"/>
    <w:rsid w:val="005E284D"/>
    <w:rsid w:val="005E56C3"/>
    <w:rsid w:val="005E6932"/>
    <w:rsid w:val="005F291C"/>
    <w:rsid w:val="005F3583"/>
    <w:rsid w:val="005F44D5"/>
    <w:rsid w:val="005F70B9"/>
    <w:rsid w:val="006002D4"/>
    <w:rsid w:val="0060165C"/>
    <w:rsid w:val="006017AD"/>
    <w:rsid w:val="006019F9"/>
    <w:rsid w:val="0060279B"/>
    <w:rsid w:val="00604124"/>
    <w:rsid w:val="00605318"/>
    <w:rsid w:val="0060633B"/>
    <w:rsid w:val="00606FEC"/>
    <w:rsid w:val="00612754"/>
    <w:rsid w:val="00616344"/>
    <w:rsid w:val="00617CFE"/>
    <w:rsid w:val="006205AB"/>
    <w:rsid w:val="00626AB1"/>
    <w:rsid w:val="0062708E"/>
    <w:rsid w:val="006341B5"/>
    <w:rsid w:val="0063448A"/>
    <w:rsid w:val="0063779E"/>
    <w:rsid w:val="00641565"/>
    <w:rsid w:val="00641C60"/>
    <w:rsid w:val="006446ED"/>
    <w:rsid w:val="00646FAA"/>
    <w:rsid w:val="00647473"/>
    <w:rsid w:val="00651D68"/>
    <w:rsid w:val="00652E73"/>
    <w:rsid w:val="0065414A"/>
    <w:rsid w:val="00656EBA"/>
    <w:rsid w:val="00660A66"/>
    <w:rsid w:val="00662A38"/>
    <w:rsid w:val="00664AC4"/>
    <w:rsid w:val="00666D5C"/>
    <w:rsid w:val="0067247B"/>
    <w:rsid w:val="006756AB"/>
    <w:rsid w:val="00677017"/>
    <w:rsid w:val="0068029F"/>
    <w:rsid w:val="0068085C"/>
    <w:rsid w:val="006843AD"/>
    <w:rsid w:val="00687F70"/>
    <w:rsid w:val="00693AAC"/>
    <w:rsid w:val="006940F9"/>
    <w:rsid w:val="00695204"/>
    <w:rsid w:val="00695D3A"/>
    <w:rsid w:val="00696120"/>
    <w:rsid w:val="00697E95"/>
    <w:rsid w:val="006A0E66"/>
    <w:rsid w:val="006A1182"/>
    <w:rsid w:val="006A2BFE"/>
    <w:rsid w:val="006A474B"/>
    <w:rsid w:val="006A60BE"/>
    <w:rsid w:val="006A7D39"/>
    <w:rsid w:val="006B1044"/>
    <w:rsid w:val="006B36AF"/>
    <w:rsid w:val="006D0341"/>
    <w:rsid w:val="006D14DE"/>
    <w:rsid w:val="006D151C"/>
    <w:rsid w:val="006D2CFC"/>
    <w:rsid w:val="006D34DA"/>
    <w:rsid w:val="006D42CB"/>
    <w:rsid w:val="006D5E56"/>
    <w:rsid w:val="006D670E"/>
    <w:rsid w:val="006D6F01"/>
    <w:rsid w:val="006E2D25"/>
    <w:rsid w:val="006E45ED"/>
    <w:rsid w:val="006E640A"/>
    <w:rsid w:val="006F23D3"/>
    <w:rsid w:val="006F348E"/>
    <w:rsid w:val="006F5E03"/>
    <w:rsid w:val="00703B2C"/>
    <w:rsid w:val="00703B6D"/>
    <w:rsid w:val="007045A5"/>
    <w:rsid w:val="00704DBB"/>
    <w:rsid w:val="007051D4"/>
    <w:rsid w:val="007068BF"/>
    <w:rsid w:val="00710A9F"/>
    <w:rsid w:val="007123D7"/>
    <w:rsid w:val="00714780"/>
    <w:rsid w:val="00714B31"/>
    <w:rsid w:val="00714FE3"/>
    <w:rsid w:val="00716004"/>
    <w:rsid w:val="0071668C"/>
    <w:rsid w:val="0072325A"/>
    <w:rsid w:val="0072349F"/>
    <w:rsid w:val="00723C3B"/>
    <w:rsid w:val="00731E77"/>
    <w:rsid w:val="00732C24"/>
    <w:rsid w:val="00734A0C"/>
    <w:rsid w:val="0074273F"/>
    <w:rsid w:val="007454F0"/>
    <w:rsid w:val="00745665"/>
    <w:rsid w:val="0074634B"/>
    <w:rsid w:val="00746752"/>
    <w:rsid w:val="00757B05"/>
    <w:rsid w:val="00757B72"/>
    <w:rsid w:val="00763A1E"/>
    <w:rsid w:val="00772A62"/>
    <w:rsid w:val="007814FF"/>
    <w:rsid w:val="0078610C"/>
    <w:rsid w:val="0078712A"/>
    <w:rsid w:val="007877D9"/>
    <w:rsid w:val="00791252"/>
    <w:rsid w:val="00792229"/>
    <w:rsid w:val="007A25A7"/>
    <w:rsid w:val="007A3924"/>
    <w:rsid w:val="007A5DEF"/>
    <w:rsid w:val="007B39AC"/>
    <w:rsid w:val="007B3ADA"/>
    <w:rsid w:val="007B40AC"/>
    <w:rsid w:val="007B453E"/>
    <w:rsid w:val="007B4633"/>
    <w:rsid w:val="007B7AD4"/>
    <w:rsid w:val="007C1869"/>
    <w:rsid w:val="007D1AF1"/>
    <w:rsid w:val="007D4D4C"/>
    <w:rsid w:val="007D7034"/>
    <w:rsid w:val="007E0C06"/>
    <w:rsid w:val="007E1B92"/>
    <w:rsid w:val="007E2904"/>
    <w:rsid w:val="007E2FFF"/>
    <w:rsid w:val="007E3127"/>
    <w:rsid w:val="007E481E"/>
    <w:rsid w:val="007E5AA4"/>
    <w:rsid w:val="007E7CEC"/>
    <w:rsid w:val="007F3140"/>
    <w:rsid w:val="0080428F"/>
    <w:rsid w:val="00805D25"/>
    <w:rsid w:val="00805FA4"/>
    <w:rsid w:val="00806A7F"/>
    <w:rsid w:val="0080774F"/>
    <w:rsid w:val="00807AFF"/>
    <w:rsid w:val="00810F53"/>
    <w:rsid w:val="008137CE"/>
    <w:rsid w:val="00814E63"/>
    <w:rsid w:val="00825B9B"/>
    <w:rsid w:val="008261C5"/>
    <w:rsid w:val="00826C48"/>
    <w:rsid w:val="008314F1"/>
    <w:rsid w:val="0083153C"/>
    <w:rsid w:val="00834A59"/>
    <w:rsid w:val="0084202E"/>
    <w:rsid w:val="008422D8"/>
    <w:rsid w:val="008428D2"/>
    <w:rsid w:val="00843045"/>
    <w:rsid w:val="008451C7"/>
    <w:rsid w:val="008468B3"/>
    <w:rsid w:val="00847340"/>
    <w:rsid w:val="00851636"/>
    <w:rsid w:val="00857C2F"/>
    <w:rsid w:val="00862D3A"/>
    <w:rsid w:val="008653DD"/>
    <w:rsid w:val="008668D9"/>
    <w:rsid w:val="008672E3"/>
    <w:rsid w:val="00870757"/>
    <w:rsid w:val="00875709"/>
    <w:rsid w:val="008772DC"/>
    <w:rsid w:val="00877E1F"/>
    <w:rsid w:val="00880D78"/>
    <w:rsid w:val="008828B7"/>
    <w:rsid w:val="00882E6D"/>
    <w:rsid w:val="00882ED6"/>
    <w:rsid w:val="00886A90"/>
    <w:rsid w:val="0089047B"/>
    <w:rsid w:val="008910DB"/>
    <w:rsid w:val="008922D5"/>
    <w:rsid w:val="00892358"/>
    <w:rsid w:val="008A1BD7"/>
    <w:rsid w:val="008A4E71"/>
    <w:rsid w:val="008A60B0"/>
    <w:rsid w:val="008A77A6"/>
    <w:rsid w:val="008A7DB9"/>
    <w:rsid w:val="008B0196"/>
    <w:rsid w:val="008B1D82"/>
    <w:rsid w:val="008C0B14"/>
    <w:rsid w:val="008C1117"/>
    <w:rsid w:val="008C3146"/>
    <w:rsid w:val="008C38D2"/>
    <w:rsid w:val="008C3D74"/>
    <w:rsid w:val="008C7420"/>
    <w:rsid w:val="008D0066"/>
    <w:rsid w:val="008D211B"/>
    <w:rsid w:val="008D219A"/>
    <w:rsid w:val="008D2AD3"/>
    <w:rsid w:val="008D3726"/>
    <w:rsid w:val="008D3736"/>
    <w:rsid w:val="008D3B34"/>
    <w:rsid w:val="008D468C"/>
    <w:rsid w:val="008D6088"/>
    <w:rsid w:val="008D7773"/>
    <w:rsid w:val="008D7AC0"/>
    <w:rsid w:val="008E2C06"/>
    <w:rsid w:val="008F484E"/>
    <w:rsid w:val="008F4F25"/>
    <w:rsid w:val="008F5E95"/>
    <w:rsid w:val="009008E1"/>
    <w:rsid w:val="0090416C"/>
    <w:rsid w:val="0090538F"/>
    <w:rsid w:val="00912E8A"/>
    <w:rsid w:val="0092164C"/>
    <w:rsid w:val="009229BB"/>
    <w:rsid w:val="00923873"/>
    <w:rsid w:val="0092465F"/>
    <w:rsid w:val="00925553"/>
    <w:rsid w:val="0093445C"/>
    <w:rsid w:val="00936619"/>
    <w:rsid w:val="00947499"/>
    <w:rsid w:val="00951366"/>
    <w:rsid w:val="00955C48"/>
    <w:rsid w:val="0095650A"/>
    <w:rsid w:val="009566A5"/>
    <w:rsid w:val="009566D3"/>
    <w:rsid w:val="009637B8"/>
    <w:rsid w:val="00964C9D"/>
    <w:rsid w:val="009711FF"/>
    <w:rsid w:val="009727B1"/>
    <w:rsid w:val="009754BC"/>
    <w:rsid w:val="00975AD4"/>
    <w:rsid w:val="009852F4"/>
    <w:rsid w:val="0098651C"/>
    <w:rsid w:val="00991809"/>
    <w:rsid w:val="0099301F"/>
    <w:rsid w:val="00994D32"/>
    <w:rsid w:val="00995D77"/>
    <w:rsid w:val="00997FA8"/>
    <w:rsid w:val="009A1644"/>
    <w:rsid w:val="009A1F5A"/>
    <w:rsid w:val="009A5B75"/>
    <w:rsid w:val="009A5D5A"/>
    <w:rsid w:val="009B1DA8"/>
    <w:rsid w:val="009B3B0A"/>
    <w:rsid w:val="009B3F9C"/>
    <w:rsid w:val="009B42C6"/>
    <w:rsid w:val="009B48AA"/>
    <w:rsid w:val="009B50AB"/>
    <w:rsid w:val="009B5DBC"/>
    <w:rsid w:val="009B69ED"/>
    <w:rsid w:val="009C1E12"/>
    <w:rsid w:val="009C47DA"/>
    <w:rsid w:val="009C678A"/>
    <w:rsid w:val="009D05DA"/>
    <w:rsid w:val="009D1B72"/>
    <w:rsid w:val="009D36F1"/>
    <w:rsid w:val="009D6899"/>
    <w:rsid w:val="009E47CE"/>
    <w:rsid w:val="009E4A69"/>
    <w:rsid w:val="009E74E3"/>
    <w:rsid w:val="009E79CC"/>
    <w:rsid w:val="009E7A52"/>
    <w:rsid w:val="009F0214"/>
    <w:rsid w:val="009F4517"/>
    <w:rsid w:val="009F49B9"/>
    <w:rsid w:val="00A00659"/>
    <w:rsid w:val="00A0468C"/>
    <w:rsid w:val="00A13C72"/>
    <w:rsid w:val="00A22E6C"/>
    <w:rsid w:val="00A23CDB"/>
    <w:rsid w:val="00A25431"/>
    <w:rsid w:val="00A2663A"/>
    <w:rsid w:val="00A26CC2"/>
    <w:rsid w:val="00A26F80"/>
    <w:rsid w:val="00A30C57"/>
    <w:rsid w:val="00A312D0"/>
    <w:rsid w:val="00A3308F"/>
    <w:rsid w:val="00A332CB"/>
    <w:rsid w:val="00A3668A"/>
    <w:rsid w:val="00A417EE"/>
    <w:rsid w:val="00A45C12"/>
    <w:rsid w:val="00A46A47"/>
    <w:rsid w:val="00A505EF"/>
    <w:rsid w:val="00A50C44"/>
    <w:rsid w:val="00A50EC9"/>
    <w:rsid w:val="00A52997"/>
    <w:rsid w:val="00A602ED"/>
    <w:rsid w:val="00A6239C"/>
    <w:rsid w:val="00A67004"/>
    <w:rsid w:val="00A67CBE"/>
    <w:rsid w:val="00A70630"/>
    <w:rsid w:val="00A724CB"/>
    <w:rsid w:val="00A742E3"/>
    <w:rsid w:val="00A753D0"/>
    <w:rsid w:val="00A759DC"/>
    <w:rsid w:val="00A76417"/>
    <w:rsid w:val="00A806E0"/>
    <w:rsid w:val="00A8235C"/>
    <w:rsid w:val="00A85E66"/>
    <w:rsid w:val="00A91A2A"/>
    <w:rsid w:val="00A92C47"/>
    <w:rsid w:val="00A92E34"/>
    <w:rsid w:val="00A942BF"/>
    <w:rsid w:val="00AA1404"/>
    <w:rsid w:val="00AA538E"/>
    <w:rsid w:val="00AA79E1"/>
    <w:rsid w:val="00AA7CC9"/>
    <w:rsid w:val="00AB0CB1"/>
    <w:rsid w:val="00AB2F2B"/>
    <w:rsid w:val="00AB3685"/>
    <w:rsid w:val="00AB5382"/>
    <w:rsid w:val="00AB7AE7"/>
    <w:rsid w:val="00AC0EB5"/>
    <w:rsid w:val="00AC3C0D"/>
    <w:rsid w:val="00AC5956"/>
    <w:rsid w:val="00AC626F"/>
    <w:rsid w:val="00AC7591"/>
    <w:rsid w:val="00AC77ED"/>
    <w:rsid w:val="00AD16BD"/>
    <w:rsid w:val="00AD26FE"/>
    <w:rsid w:val="00AD2E4C"/>
    <w:rsid w:val="00AD3465"/>
    <w:rsid w:val="00AD4C7F"/>
    <w:rsid w:val="00AD65B2"/>
    <w:rsid w:val="00AD7926"/>
    <w:rsid w:val="00AE11FF"/>
    <w:rsid w:val="00AE2291"/>
    <w:rsid w:val="00AF1B56"/>
    <w:rsid w:val="00AF2043"/>
    <w:rsid w:val="00AF7710"/>
    <w:rsid w:val="00B045A6"/>
    <w:rsid w:val="00B04959"/>
    <w:rsid w:val="00B055DE"/>
    <w:rsid w:val="00B131B4"/>
    <w:rsid w:val="00B14E31"/>
    <w:rsid w:val="00B16204"/>
    <w:rsid w:val="00B23EE0"/>
    <w:rsid w:val="00B3009F"/>
    <w:rsid w:val="00B32D71"/>
    <w:rsid w:val="00B34EFE"/>
    <w:rsid w:val="00B415AC"/>
    <w:rsid w:val="00B43C81"/>
    <w:rsid w:val="00B441A4"/>
    <w:rsid w:val="00B50B49"/>
    <w:rsid w:val="00B60184"/>
    <w:rsid w:val="00B62935"/>
    <w:rsid w:val="00B646AB"/>
    <w:rsid w:val="00B67956"/>
    <w:rsid w:val="00B70B11"/>
    <w:rsid w:val="00B72C2E"/>
    <w:rsid w:val="00B75C14"/>
    <w:rsid w:val="00B86157"/>
    <w:rsid w:val="00B86574"/>
    <w:rsid w:val="00B90314"/>
    <w:rsid w:val="00B9530E"/>
    <w:rsid w:val="00B96ACA"/>
    <w:rsid w:val="00BA015D"/>
    <w:rsid w:val="00BA3990"/>
    <w:rsid w:val="00BA3BCB"/>
    <w:rsid w:val="00BA65D0"/>
    <w:rsid w:val="00BA65E8"/>
    <w:rsid w:val="00BB5707"/>
    <w:rsid w:val="00BB5744"/>
    <w:rsid w:val="00BB57C7"/>
    <w:rsid w:val="00BB79FD"/>
    <w:rsid w:val="00BC0480"/>
    <w:rsid w:val="00BC1FAB"/>
    <w:rsid w:val="00BC3411"/>
    <w:rsid w:val="00BC73A8"/>
    <w:rsid w:val="00BD3A81"/>
    <w:rsid w:val="00BD497E"/>
    <w:rsid w:val="00BD50B3"/>
    <w:rsid w:val="00BD7566"/>
    <w:rsid w:val="00BE00BA"/>
    <w:rsid w:val="00BE26CD"/>
    <w:rsid w:val="00BE2E1C"/>
    <w:rsid w:val="00BE5078"/>
    <w:rsid w:val="00BE59CA"/>
    <w:rsid w:val="00BF1961"/>
    <w:rsid w:val="00BF2D8D"/>
    <w:rsid w:val="00BF34EF"/>
    <w:rsid w:val="00C01C80"/>
    <w:rsid w:val="00C03C8C"/>
    <w:rsid w:val="00C05B22"/>
    <w:rsid w:val="00C115AA"/>
    <w:rsid w:val="00C1306B"/>
    <w:rsid w:val="00C14478"/>
    <w:rsid w:val="00C2424B"/>
    <w:rsid w:val="00C3143B"/>
    <w:rsid w:val="00C319AB"/>
    <w:rsid w:val="00C31B06"/>
    <w:rsid w:val="00C31C2B"/>
    <w:rsid w:val="00C365B1"/>
    <w:rsid w:val="00C368BD"/>
    <w:rsid w:val="00C40B05"/>
    <w:rsid w:val="00C42A8F"/>
    <w:rsid w:val="00C43D57"/>
    <w:rsid w:val="00C4464A"/>
    <w:rsid w:val="00C47D7B"/>
    <w:rsid w:val="00C50DD7"/>
    <w:rsid w:val="00C52809"/>
    <w:rsid w:val="00C602E1"/>
    <w:rsid w:val="00C61330"/>
    <w:rsid w:val="00C65249"/>
    <w:rsid w:val="00C65B8D"/>
    <w:rsid w:val="00C663C8"/>
    <w:rsid w:val="00C676B7"/>
    <w:rsid w:val="00C70611"/>
    <w:rsid w:val="00C70F7A"/>
    <w:rsid w:val="00C71ABE"/>
    <w:rsid w:val="00C73C88"/>
    <w:rsid w:val="00C7528C"/>
    <w:rsid w:val="00C845BC"/>
    <w:rsid w:val="00C97102"/>
    <w:rsid w:val="00CA0C4E"/>
    <w:rsid w:val="00CA17A3"/>
    <w:rsid w:val="00CA3473"/>
    <w:rsid w:val="00CA6380"/>
    <w:rsid w:val="00CB0A7F"/>
    <w:rsid w:val="00CB1AD7"/>
    <w:rsid w:val="00CB248D"/>
    <w:rsid w:val="00CB4D29"/>
    <w:rsid w:val="00CB5653"/>
    <w:rsid w:val="00CC0200"/>
    <w:rsid w:val="00CC21EA"/>
    <w:rsid w:val="00CC39BE"/>
    <w:rsid w:val="00CC673A"/>
    <w:rsid w:val="00CC6845"/>
    <w:rsid w:val="00CD1212"/>
    <w:rsid w:val="00CD166D"/>
    <w:rsid w:val="00CD5B42"/>
    <w:rsid w:val="00CE7B5B"/>
    <w:rsid w:val="00CF455C"/>
    <w:rsid w:val="00CF751A"/>
    <w:rsid w:val="00CF7D1C"/>
    <w:rsid w:val="00CF7E2B"/>
    <w:rsid w:val="00D00A2D"/>
    <w:rsid w:val="00D01724"/>
    <w:rsid w:val="00D02D87"/>
    <w:rsid w:val="00D034D2"/>
    <w:rsid w:val="00D05009"/>
    <w:rsid w:val="00D07ADE"/>
    <w:rsid w:val="00D11190"/>
    <w:rsid w:val="00D1551D"/>
    <w:rsid w:val="00D22310"/>
    <w:rsid w:val="00D24E3C"/>
    <w:rsid w:val="00D31BDB"/>
    <w:rsid w:val="00D32FB8"/>
    <w:rsid w:val="00D35990"/>
    <w:rsid w:val="00D402AE"/>
    <w:rsid w:val="00D41A22"/>
    <w:rsid w:val="00D41E60"/>
    <w:rsid w:val="00D420A6"/>
    <w:rsid w:val="00D422B2"/>
    <w:rsid w:val="00D43CF7"/>
    <w:rsid w:val="00D449DB"/>
    <w:rsid w:val="00D46234"/>
    <w:rsid w:val="00D47365"/>
    <w:rsid w:val="00D51FAA"/>
    <w:rsid w:val="00D5545C"/>
    <w:rsid w:val="00D55938"/>
    <w:rsid w:val="00D56E0B"/>
    <w:rsid w:val="00D57228"/>
    <w:rsid w:val="00D62958"/>
    <w:rsid w:val="00D6452F"/>
    <w:rsid w:val="00D64F93"/>
    <w:rsid w:val="00D7566F"/>
    <w:rsid w:val="00D804E1"/>
    <w:rsid w:val="00D8141B"/>
    <w:rsid w:val="00D83B13"/>
    <w:rsid w:val="00D856EB"/>
    <w:rsid w:val="00D86088"/>
    <w:rsid w:val="00D94FF7"/>
    <w:rsid w:val="00D966D1"/>
    <w:rsid w:val="00D97FDA"/>
    <w:rsid w:val="00DA2439"/>
    <w:rsid w:val="00DB0AAD"/>
    <w:rsid w:val="00DB1D0C"/>
    <w:rsid w:val="00DB3B00"/>
    <w:rsid w:val="00DB434F"/>
    <w:rsid w:val="00DB49DA"/>
    <w:rsid w:val="00DB74CD"/>
    <w:rsid w:val="00DB7C5F"/>
    <w:rsid w:val="00DC2A78"/>
    <w:rsid w:val="00DD1094"/>
    <w:rsid w:val="00DD60A5"/>
    <w:rsid w:val="00DD65EF"/>
    <w:rsid w:val="00DD6AB4"/>
    <w:rsid w:val="00DE18B8"/>
    <w:rsid w:val="00DE7B33"/>
    <w:rsid w:val="00DF0099"/>
    <w:rsid w:val="00DF5FF9"/>
    <w:rsid w:val="00E01566"/>
    <w:rsid w:val="00E02EF4"/>
    <w:rsid w:val="00E06C87"/>
    <w:rsid w:val="00E077D1"/>
    <w:rsid w:val="00E12CD8"/>
    <w:rsid w:val="00E15D4B"/>
    <w:rsid w:val="00E211DB"/>
    <w:rsid w:val="00E24D02"/>
    <w:rsid w:val="00E32180"/>
    <w:rsid w:val="00E32EFF"/>
    <w:rsid w:val="00E346F3"/>
    <w:rsid w:val="00E352E0"/>
    <w:rsid w:val="00E44C4C"/>
    <w:rsid w:val="00E44E30"/>
    <w:rsid w:val="00E45A0E"/>
    <w:rsid w:val="00E46679"/>
    <w:rsid w:val="00E47F55"/>
    <w:rsid w:val="00E5333F"/>
    <w:rsid w:val="00E54BFA"/>
    <w:rsid w:val="00E5682D"/>
    <w:rsid w:val="00E600F1"/>
    <w:rsid w:val="00E60422"/>
    <w:rsid w:val="00E60E07"/>
    <w:rsid w:val="00E61288"/>
    <w:rsid w:val="00E6231F"/>
    <w:rsid w:val="00E646FD"/>
    <w:rsid w:val="00E65160"/>
    <w:rsid w:val="00E661AB"/>
    <w:rsid w:val="00E711FE"/>
    <w:rsid w:val="00E76536"/>
    <w:rsid w:val="00E766E5"/>
    <w:rsid w:val="00E77B95"/>
    <w:rsid w:val="00E814EA"/>
    <w:rsid w:val="00E826FE"/>
    <w:rsid w:val="00E83021"/>
    <w:rsid w:val="00E840D8"/>
    <w:rsid w:val="00E8414F"/>
    <w:rsid w:val="00E8660F"/>
    <w:rsid w:val="00E8756A"/>
    <w:rsid w:val="00E87ABF"/>
    <w:rsid w:val="00E87C63"/>
    <w:rsid w:val="00E91630"/>
    <w:rsid w:val="00E91C0B"/>
    <w:rsid w:val="00E966AE"/>
    <w:rsid w:val="00EA03E6"/>
    <w:rsid w:val="00EA136B"/>
    <w:rsid w:val="00EA215A"/>
    <w:rsid w:val="00EA30BC"/>
    <w:rsid w:val="00EA3A08"/>
    <w:rsid w:val="00EA3CD9"/>
    <w:rsid w:val="00EA3F59"/>
    <w:rsid w:val="00EA6376"/>
    <w:rsid w:val="00EB09E8"/>
    <w:rsid w:val="00EB5307"/>
    <w:rsid w:val="00EB5308"/>
    <w:rsid w:val="00EB676A"/>
    <w:rsid w:val="00EC3D9F"/>
    <w:rsid w:val="00EC436E"/>
    <w:rsid w:val="00EC6483"/>
    <w:rsid w:val="00EC7001"/>
    <w:rsid w:val="00EC7E41"/>
    <w:rsid w:val="00ED0361"/>
    <w:rsid w:val="00ED3124"/>
    <w:rsid w:val="00ED55DE"/>
    <w:rsid w:val="00ED5FDA"/>
    <w:rsid w:val="00ED71A2"/>
    <w:rsid w:val="00EE091D"/>
    <w:rsid w:val="00EE13E0"/>
    <w:rsid w:val="00EE19A0"/>
    <w:rsid w:val="00EE5B05"/>
    <w:rsid w:val="00EE6600"/>
    <w:rsid w:val="00EF6214"/>
    <w:rsid w:val="00EF6F3D"/>
    <w:rsid w:val="00F00705"/>
    <w:rsid w:val="00F00A32"/>
    <w:rsid w:val="00F03508"/>
    <w:rsid w:val="00F04A6B"/>
    <w:rsid w:val="00F066BC"/>
    <w:rsid w:val="00F11581"/>
    <w:rsid w:val="00F11C99"/>
    <w:rsid w:val="00F14845"/>
    <w:rsid w:val="00F16683"/>
    <w:rsid w:val="00F202A5"/>
    <w:rsid w:val="00F224DD"/>
    <w:rsid w:val="00F25DC1"/>
    <w:rsid w:val="00F26E09"/>
    <w:rsid w:val="00F27239"/>
    <w:rsid w:val="00F3466E"/>
    <w:rsid w:val="00F3492D"/>
    <w:rsid w:val="00F35114"/>
    <w:rsid w:val="00F40969"/>
    <w:rsid w:val="00F42AFC"/>
    <w:rsid w:val="00F42E47"/>
    <w:rsid w:val="00F4602C"/>
    <w:rsid w:val="00F47176"/>
    <w:rsid w:val="00F4754F"/>
    <w:rsid w:val="00F5278C"/>
    <w:rsid w:val="00F533C8"/>
    <w:rsid w:val="00F566C1"/>
    <w:rsid w:val="00F568A3"/>
    <w:rsid w:val="00F61A14"/>
    <w:rsid w:val="00F62A99"/>
    <w:rsid w:val="00F66C39"/>
    <w:rsid w:val="00F71BAF"/>
    <w:rsid w:val="00F73433"/>
    <w:rsid w:val="00F74B6A"/>
    <w:rsid w:val="00F74B89"/>
    <w:rsid w:val="00F75312"/>
    <w:rsid w:val="00F815EC"/>
    <w:rsid w:val="00F817F0"/>
    <w:rsid w:val="00F86B39"/>
    <w:rsid w:val="00F90785"/>
    <w:rsid w:val="00F94951"/>
    <w:rsid w:val="00F972DB"/>
    <w:rsid w:val="00FA1443"/>
    <w:rsid w:val="00FA154C"/>
    <w:rsid w:val="00FA225F"/>
    <w:rsid w:val="00FA6966"/>
    <w:rsid w:val="00FB0937"/>
    <w:rsid w:val="00FB1E3F"/>
    <w:rsid w:val="00FB6F82"/>
    <w:rsid w:val="00FC0994"/>
    <w:rsid w:val="00FC1DBB"/>
    <w:rsid w:val="00FC5DE4"/>
    <w:rsid w:val="00FC64DB"/>
    <w:rsid w:val="00FC6849"/>
    <w:rsid w:val="00FC7781"/>
    <w:rsid w:val="00FD072F"/>
    <w:rsid w:val="00FD5A5A"/>
    <w:rsid w:val="00FD71C1"/>
    <w:rsid w:val="00FE1094"/>
    <w:rsid w:val="00FE1717"/>
    <w:rsid w:val="00FE19D9"/>
    <w:rsid w:val="00FE30F6"/>
    <w:rsid w:val="00FE61AA"/>
    <w:rsid w:val="00FE6738"/>
    <w:rsid w:val="00FE7CF2"/>
    <w:rsid w:val="00FF54C2"/>
    <w:rsid w:val="00FF5F55"/>
    <w:rsid w:val="00FF6F9A"/>
    <w:rsid w:val="0A71587A"/>
    <w:rsid w:val="0CFE4347"/>
    <w:rsid w:val="0F384BB8"/>
    <w:rsid w:val="109127D2"/>
    <w:rsid w:val="11E143C5"/>
    <w:rsid w:val="11F6684A"/>
    <w:rsid w:val="156E0F20"/>
    <w:rsid w:val="15EE65B6"/>
    <w:rsid w:val="16F65AEF"/>
    <w:rsid w:val="18D92F68"/>
    <w:rsid w:val="19F53DD2"/>
    <w:rsid w:val="1B25261C"/>
    <w:rsid w:val="2267788D"/>
    <w:rsid w:val="25B57F63"/>
    <w:rsid w:val="265E685B"/>
    <w:rsid w:val="266C205D"/>
    <w:rsid w:val="282C4D02"/>
    <w:rsid w:val="29471828"/>
    <w:rsid w:val="29E075A9"/>
    <w:rsid w:val="2A1262DA"/>
    <w:rsid w:val="2A442E6A"/>
    <w:rsid w:val="2E292D45"/>
    <w:rsid w:val="2EFE0F6B"/>
    <w:rsid w:val="2F827A5E"/>
    <w:rsid w:val="303074BA"/>
    <w:rsid w:val="31B5685B"/>
    <w:rsid w:val="33512CA0"/>
    <w:rsid w:val="35030668"/>
    <w:rsid w:val="364C52E9"/>
    <w:rsid w:val="37782F95"/>
    <w:rsid w:val="38D8372A"/>
    <w:rsid w:val="3A5045E6"/>
    <w:rsid w:val="3A976388"/>
    <w:rsid w:val="3B3D4BDA"/>
    <w:rsid w:val="3DA154B3"/>
    <w:rsid w:val="4323776F"/>
    <w:rsid w:val="44EB6D91"/>
    <w:rsid w:val="45322F35"/>
    <w:rsid w:val="45BA2D32"/>
    <w:rsid w:val="45BE2A1A"/>
    <w:rsid w:val="49C135EE"/>
    <w:rsid w:val="4ADD7DE7"/>
    <w:rsid w:val="4D6640C3"/>
    <w:rsid w:val="4F0973FC"/>
    <w:rsid w:val="4F0B3174"/>
    <w:rsid w:val="4F4E7ABA"/>
    <w:rsid w:val="4FC64E71"/>
    <w:rsid w:val="4FF84D7B"/>
    <w:rsid w:val="50CA66ED"/>
    <w:rsid w:val="51331037"/>
    <w:rsid w:val="523232D9"/>
    <w:rsid w:val="52D3245C"/>
    <w:rsid w:val="537A08C9"/>
    <w:rsid w:val="549229EC"/>
    <w:rsid w:val="54F07EBC"/>
    <w:rsid w:val="575A1A28"/>
    <w:rsid w:val="590775E8"/>
    <w:rsid w:val="5D711D9C"/>
    <w:rsid w:val="602D281F"/>
    <w:rsid w:val="60777171"/>
    <w:rsid w:val="62C5706B"/>
    <w:rsid w:val="64C179D9"/>
    <w:rsid w:val="67541E82"/>
    <w:rsid w:val="6A86734E"/>
    <w:rsid w:val="6AEC1C54"/>
    <w:rsid w:val="6C103141"/>
    <w:rsid w:val="6CED3A62"/>
    <w:rsid w:val="6D662A64"/>
    <w:rsid w:val="6D9D7236"/>
    <w:rsid w:val="6DFA4688"/>
    <w:rsid w:val="7563305D"/>
    <w:rsid w:val="76536F58"/>
    <w:rsid w:val="77E616E5"/>
    <w:rsid w:val="7B155E3E"/>
    <w:rsid w:val="7B6964C7"/>
    <w:rsid w:val="7B8304DC"/>
    <w:rsid w:val="7DB502A2"/>
    <w:rsid w:val="7E320B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B8761EB-2606-4839-808E-8A7D9399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292"/>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255292"/>
    <w:pPr>
      <w:widowControl/>
      <w:spacing w:before="100" w:beforeAutospacing="1" w:after="100" w:afterAutospacing="1"/>
      <w:jc w:val="left"/>
      <w:outlineLvl w:val="0"/>
    </w:pPr>
    <w:rPr>
      <w:rFonts w:ascii="宋体" w:hAnsi="宋体" w:cs="宋体"/>
      <w:kern w:val="36"/>
      <w:sz w:val="24"/>
    </w:rPr>
  </w:style>
  <w:style w:type="paragraph" w:styleId="3">
    <w:name w:val="heading 3"/>
    <w:basedOn w:val="a"/>
    <w:next w:val="a"/>
    <w:link w:val="30"/>
    <w:uiPriority w:val="9"/>
    <w:semiHidden/>
    <w:unhideWhenUsed/>
    <w:qFormat/>
    <w:rsid w:val="0025529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55292"/>
    <w:rPr>
      <w:sz w:val="18"/>
      <w:szCs w:val="18"/>
    </w:rPr>
  </w:style>
  <w:style w:type="paragraph" w:styleId="a5">
    <w:name w:val="footer"/>
    <w:basedOn w:val="a"/>
    <w:link w:val="a6"/>
    <w:uiPriority w:val="99"/>
    <w:qFormat/>
    <w:rsid w:val="00255292"/>
    <w:pPr>
      <w:tabs>
        <w:tab w:val="center" w:pos="4153"/>
        <w:tab w:val="right" w:pos="8306"/>
      </w:tabs>
      <w:snapToGrid w:val="0"/>
      <w:jc w:val="left"/>
    </w:pPr>
    <w:rPr>
      <w:sz w:val="18"/>
      <w:szCs w:val="18"/>
    </w:rPr>
  </w:style>
  <w:style w:type="paragraph" w:styleId="a7">
    <w:name w:val="header"/>
    <w:basedOn w:val="a"/>
    <w:link w:val="a8"/>
    <w:qFormat/>
    <w:rsid w:val="00255292"/>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sid w:val="00255292"/>
    <w:pPr>
      <w:widowControl/>
      <w:spacing w:before="100" w:beforeAutospacing="1" w:after="100" w:afterAutospacing="1"/>
      <w:jc w:val="left"/>
    </w:pPr>
    <w:rPr>
      <w:rFonts w:ascii="宋体" w:hAnsi="宋体" w:cs="宋体"/>
      <w:kern w:val="0"/>
      <w:sz w:val="24"/>
    </w:rPr>
  </w:style>
  <w:style w:type="table" w:styleId="aa">
    <w:name w:val="Table Grid"/>
    <w:basedOn w:val="a1"/>
    <w:uiPriority w:val="59"/>
    <w:qFormat/>
    <w:rsid w:val="002552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255292"/>
    <w:rPr>
      <w:b/>
      <w:bCs/>
    </w:rPr>
  </w:style>
  <w:style w:type="character" w:styleId="ac">
    <w:name w:val="Hyperlink"/>
    <w:basedOn w:val="a0"/>
    <w:uiPriority w:val="99"/>
    <w:semiHidden/>
    <w:unhideWhenUsed/>
    <w:qFormat/>
    <w:rsid w:val="00255292"/>
    <w:rPr>
      <w:color w:val="333333"/>
      <w:sz w:val="18"/>
      <w:szCs w:val="18"/>
      <w:u w:val="none"/>
    </w:rPr>
  </w:style>
  <w:style w:type="character" w:customStyle="1" w:styleId="a8">
    <w:name w:val="页眉 字符"/>
    <w:basedOn w:val="a0"/>
    <w:link w:val="a7"/>
    <w:qFormat/>
    <w:rsid w:val="00255292"/>
    <w:rPr>
      <w:rFonts w:ascii="Times New Roman" w:eastAsia="宋体" w:hAnsi="Times New Roman" w:cs="Times New Roman"/>
      <w:sz w:val="18"/>
      <w:szCs w:val="18"/>
    </w:rPr>
  </w:style>
  <w:style w:type="character" w:customStyle="1" w:styleId="a6">
    <w:name w:val="页脚 字符"/>
    <w:basedOn w:val="a0"/>
    <w:link w:val="a5"/>
    <w:uiPriority w:val="99"/>
    <w:qFormat/>
    <w:rsid w:val="00255292"/>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255292"/>
    <w:rPr>
      <w:rFonts w:ascii="Times New Roman" w:eastAsia="宋体" w:hAnsi="Times New Roman" w:cs="Times New Roman"/>
      <w:sz w:val="18"/>
      <w:szCs w:val="18"/>
    </w:rPr>
  </w:style>
  <w:style w:type="character" w:customStyle="1" w:styleId="10">
    <w:name w:val="标题 1 字符"/>
    <w:basedOn w:val="a0"/>
    <w:link w:val="1"/>
    <w:uiPriority w:val="9"/>
    <w:qFormat/>
    <w:rsid w:val="00255292"/>
    <w:rPr>
      <w:rFonts w:ascii="宋体" w:eastAsia="宋体" w:hAnsi="宋体" w:cs="宋体"/>
      <w:kern w:val="36"/>
      <w:sz w:val="24"/>
      <w:szCs w:val="24"/>
    </w:rPr>
  </w:style>
  <w:style w:type="character" w:customStyle="1" w:styleId="on1">
    <w:name w:val="on1"/>
    <w:basedOn w:val="a0"/>
    <w:qFormat/>
    <w:rsid w:val="00255292"/>
  </w:style>
  <w:style w:type="character" w:customStyle="1" w:styleId="release-time2">
    <w:name w:val="release-time2"/>
    <w:basedOn w:val="a0"/>
    <w:qFormat/>
    <w:rsid w:val="00255292"/>
  </w:style>
  <w:style w:type="character" w:customStyle="1" w:styleId="source2">
    <w:name w:val="source2"/>
    <w:basedOn w:val="a0"/>
    <w:qFormat/>
    <w:rsid w:val="00255292"/>
  </w:style>
  <w:style w:type="character" w:customStyle="1" w:styleId="bjh-strong">
    <w:name w:val="bjh-strong"/>
    <w:basedOn w:val="a0"/>
    <w:qFormat/>
    <w:rsid w:val="00255292"/>
  </w:style>
  <w:style w:type="character" w:customStyle="1" w:styleId="30">
    <w:name w:val="标题 3 字符"/>
    <w:basedOn w:val="a0"/>
    <w:link w:val="3"/>
    <w:uiPriority w:val="9"/>
    <w:semiHidden/>
    <w:qFormat/>
    <w:rsid w:val="00255292"/>
    <w:rPr>
      <w:rFonts w:ascii="Times New Roman" w:eastAsia="宋体" w:hAnsi="Times New Roman" w:cs="Times New Roman"/>
      <w:b/>
      <w:bCs/>
      <w:sz w:val="32"/>
      <w:szCs w:val="32"/>
    </w:rPr>
  </w:style>
  <w:style w:type="paragraph" w:styleId="ad">
    <w:name w:val="List Paragraph"/>
    <w:basedOn w:val="a"/>
    <w:uiPriority w:val="34"/>
    <w:qFormat/>
    <w:rsid w:val="00255292"/>
    <w:pPr>
      <w:ind w:firstLineChars="200" w:firstLine="420"/>
    </w:pPr>
  </w:style>
  <w:style w:type="table" w:customStyle="1" w:styleId="TableNormal">
    <w:name w:val="Table Normal"/>
    <w:uiPriority w:val="2"/>
    <w:semiHidden/>
    <w:unhideWhenUsed/>
    <w:qFormat/>
    <w:rsid w:val="00255292"/>
    <w:rPr>
      <w:rFonts w:ascii="Times New Roman" w:eastAsia="宋体" w:hAnsi="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9</cp:revision>
  <cp:lastPrinted>2022-03-02T06:39:00Z</cp:lastPrinted>
  <dcterms:created xsi:type="dcterms:W3CDTF">2022-03-02T07:07:00Z</dcterms:created>
  <dcterms:modified xsi:type="dcterms:W3CDTF">2022-03-07T06:48:00Z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596A58DCB58D4F54B8F13196DF569587</vt:lpwstr>
  </property>
</Properties>
</file>